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A4FC" w14:textId="6FE234D0" w:rsidR="00B746F7" w:rsidRPr="00966678" w:rsidRDefault="00B746F7" w:rsidP="00774F75">
      <w:pPr>
        <w:spacing w:line="340" w:lineRule="exact"/>
        <w:rPr>
          <w:rFonts w:ascii="BIZ UDPゴシック" w:eastAsia="BIZ UDPゴシック" w:hAnsi="BIZ UDPゴシック"/>
          <w:sz w:val="28"/>
          <w:szCs w:val="28"/>
        </w:rPr>
      </w:pPr>
      <w:r w:rsidRPr="00966678"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  <w:t>記入</w:t>
      </w:r>
      <w:r w:rsidR="008B32F3" w:rsidRPr="00966678"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  <w:t>表</w:t>
      </w:r>
      <w:r w:rsidR="005004CE" w:rsidRPr="00966678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2</w:t>
      </w:r>
      <w:r w:rsidRPr="00966678"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  <w:t xml:space="preserve"> </w:t>
      </w:r>
    </w:p>
    <w:p w14:paraId="751CBC31" w14:textId="7B1DD1AD" w:rsidR="00B746F7" w:rsidRDefault="00B746F7" w:rsidP="00086D46">
      <w:pPr>
        <w:spacing w:line="340" w:lineRule="exact"/>
        <w:rPr>
          <w:rFonts w:ascii="BIZ UDPゴシック" w:eastAsia="BIZ UDPゴシック" w:hAnsi="BIZ UDPゴシック"/>
          <w:szCs w:val="21"/>
        </w:rPr>
      </w:pPr>
      <w:r w:rsidRPr="00966678">
        <w:rPr>
          <w:rFonts w:ascii="BIZ UDPゴシック" w:eastAsia="BIZ UDPゴシック" w:hAnsi="BIZ UDPゴシック" w:hint="eastAsia"/>
          <w:szCs w:val="21"/>
        </w:rPr>
        <w:t>（公財）日本環境協会 エコマーク事務局 御中</w:t>
      </w:r>
    </w:p>
    <w:p w14:paraId="30338500" w14:textId="77777777" w:rsidR="00086D46" w:rsidRPr="00086D46" w:rsidRDefault="00086D46" w:rsidP="00086D46">
      <w:pPr>
        <w:spacing w:line="340" w:lineRule="exact"/>
        <w:rPr>
          <w:rFonts w:ascii="BIZ UDPゴシック" w:eastAsia="BIZ UDPゴシック" w:hAnsi="BIZ UDPゴシック"/>
          <w:szCs w:val="21"/>
        </w:rPr>
      </w:pPr>
    </w:p>
    <w:p w14:paraId="6A6C97F0" w14:textId="20FA5C26" w:rsidR="00B746F7" w:rsidRPr="00C56E5B" w:rsidRDefault="00EE07F9" w:rsidP="00B746F7">
      <w:pPr>
        <w:jc w:val="center"/>
        <w:rPr>
          <w:rFonts w:ascii="BIZ UDPゴシック" w:eastAsia="BIZ UDPゴシック" w:hAnsi="BIZ UDPゴシック"/>
          <w:b/>
          <w:bCs/>
          <w:sz w:val="28"/>
          <w:szCs w:val="28"/>
          <w:u w:val="single"/>
        </w:rPr>
      </w:pPr>
      <w:r w:rsidRPr="00C56E5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標準使用時</w:t>
      </w:r>
      <w:r w:rsidR="00A04207" w:rsidRPr="00C56E5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における</w:t>
      </w:r>
      <w:r w:rsidR="00EA0043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製品の</w:t>
      </w:r>
      <w:r w:rsidR="00A04207" w:rsidRPr="00C56E5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GHS</w:t>
      </w:r>
      <w:r w:rsidR="00431AC2" w:rsidRPr="00C56E5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分類</w:t>
      </w:r>
      <w:r w:rsidR="00A04207" w:rsidRPr="00C56E5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有害性の判定結果に関する証明書</w:t>
      </w:r>
    </w:p>
    <w:p w14:paraId="630DC101" w14:textId="77777777" w:rsidR="00B746F7" w:rsidRPr="005004CE" w:rsidRDefault="00B746F7" w:rsidP="00B746F7">
      <w:pPr>
        <w:pStyle w:val="a3"/>
        <w:jc w:val="center"/>
        <w:rPr>
          <w:rFonts w:ascii="BIZ UDPゴシック" w:eastAsia="BIZ UDPゴシック" w:hAnsi="BIZ UDPゴシック"/>
          <w:spacing w:val="0"/>
          <w:u w:val="single"/>
        </w:rPr>
      </w:pPr>
      <w:r w:rsidRPr="005004CE"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</w:t>
      </w:r>
    </w:p>
    <w:tbl>
      <w:tblPr>
        <w:tblW w:w="5954" w:type="dxa"/>
        <w:tblInd w:w="3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70"/>
        <w:gridCol w:w="1440"/>
        <w:gridCol w:w="467"/>
        <w:gridCol w:w="132"/>
        <w:gridCol w:w="293"/>
        <w:gridCol w:w="709"/>
        <w:gridCol w:w="425"/>
        <w:gridCol w:w="567"/>
        <w:gridCol w:w="851"/>
      </w:tblGrid>
      <w:tr w:rsidR="00B746F7" w:rsidRPr="005004CE" w14:paraId="6C63E7DE" w14:textId="77777777" w:rsidTr="001C64CE">
        <w:trPr>
          <w:gridBefore w:val="1"/>
          <w:wBefore w:w="1070" w:type="dxa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1B23601" w14:textId="56F6D1F9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発行日：</w:t>
            </w:r>
            <w:r w:rsidR="008B32F3" w:rsidRPr="005004CE">
              <w:rPr>
                <w:rFonts w:ascii="BIZ UDPゴシック" w:eastAsia="BIZ UDPゴシック" w:hAnsi="BIZ UDPゴシック" w:hint="eastAsia"/>
                <w:szCs w:val="21"/>
              </w:rPr>
              <w:t>2</w:t>
            </w:r>
            <w:r w:rsidR="008B32F3" w:rsidRPr="005004CE">
              <w:rPr>
                <w:rFonts w:ascii="BIZ UDPゴシック" w:eastAsia="BIZ UDPゴシック" w:hAnsi="BIZ UDPゴシック"/>
                <w:szCs w:val="21"/>
              </w:rPr>
              <w:t>0</w:t>
            </w:r>
          </w:p>
        </w:tc>
        <w:tc>
          <w:tcPr>
            <w:tcW w:w="4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CCE9AC1" w14:textId="77777777" w:rsidR="00B746F7" w:rsidRPr="005004CE" w:rsidRDefault="00B746F7" w:rsidP="0065648C">
            <w:pPr>
              <w:jc w:val="righ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D13C883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年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B0020BB" w14:textId="77777777" w:rsidR="00B746F7" w:rsidRPr="005004CE" w:rsidRDefault="00B746F7" w:rsidP="0065648C">
            <w:pPr>
              <w:jc w:val="righ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EF48949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月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643B055" w14:textId="77777777" w:rsidR="00B746F7" w:rsidRPr="005004CE" w:rsidRDefault="00B746F7" w:rsidP="0065648C">
            <w:pPr>
              <w:jc w:val="righ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DD05543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日</w:t>
            </w:r>
          </w:p>
        </w:tc>
      </w:tr>
      <w:tr w:rsidR="00A04207" w:rsidRPr="005004CE" w14:paraId="40A25965" w14:textId="77777777" w:rsidTr="001C64CE">
        <w:trPr>
          <w:trHeight w:val="503"/>
        </w:trPr>
        <w:tc>
          <w:tcPr>
            <w:tcW w:w="595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AAC708" w14:textId="7C6D2DBB" w:rsidR="00A04207" w:rsidRPr="005004CE" w:rsidRDefault="00A0420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会社名</w:t>
            </w:r>
            <w:r w:rsidR="007A49A9">
              <w:rPr>
                <w:rFonts w:ascii="BIZ UDPゴシック" w:eastAsia="BIZ UDPゴシック" w:hAnsi="BIZ UDPゴシック" w:hint="eastAsia"/>
                <w:szCs w:val="21"/>
              </w:rPr>
              <w:t>：</w:t>
            </w:r>
          </w:p>
        </w:tc>
      </w:tr>
      <w:tr w:rsidR="00B746F7" w:rsidRPr="005004CE" w14:paraId="1CA18E70" w14:textId="77777777" w:rsidTr="001C64CE">
        <w:tblPrEx>
          <w:tblCellMar>
            <w:left w:w="108" w:type="dxa"/>
            <w:right w:w="108" w:type="dxa"/>
          </w:tblCellMar>
        </w:tblPrEx>
        <w:trPr>
          <w:trHeight w:val="383"/>
        </w:trPr>
        <w:tc>
          <w:tcPr>
            <w:tcW w:w="5954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4C4937" w14:textId="4E00505F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【</w:t>
            </w:r>
            <w:r w:rsidR="007A49A9">
              <w:rPr>
                <w:rFonts w:ascii="BIZ UDPゴシック" w:eastAsia="BIZ UDPゴシック" w:hAnsi="BIZ UDPゴシック" w:hint="eastAsia"/>
                <w:szCs w:val="21"/>
              </w:rPr>
              <w:t>本証明書の記入者</w:t>
            </w: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】</w:t>
            </w:r>
          </w:p>
        </w:tc>
      </w:tr>
      <w:tr w:rsidR="00B746F7" w:rsidRPr="005004CE" w14:paraId="18749747" w14:textId="77777777" w:rsidTr="001C64CE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109" w:type="dxa"/>
            <w:gridSpan w:val="4"/>
            <w:tcBorders>
              <w:left w:val="single" w:sz="12" w:space="0" w:color="auto"/>
            </w:tcBorders>
            <w:vAlign w:val="center"/>
          </w:tcPr>
          <w:p w14:paraId="47B334D8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部署：</w:t>
            </w:r>
          </w:p>
        </w:tc>
        <w:tc>
          <w:tcPr>
            <w:tcW w:w="2845" w:type="dxa"/>
            <w:gridSpan w:val="5"/>
            <w:tcBorders>
              <w:right w:val="single" w:sz="12" w:space="0" w:color="auto"/>
            </w:tcBorders>
            <w:vAlign w:val="center"/>
          </w:tcPr>
          <w:p w14:paraId="40FF2D2B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役職：</w:t>
            </w:r>
          </w:p>
        </w:tc>
      </w:tr>
      <w:tr w:rsidR="00B746F7" w:rsidRPr="005004CE" w14:paraId="5875FEC4" w14:textId="77777777" w:rsidTr="001C64CE">
        <w:tblPrEx>
          <w:tblCellMar>
            <w:left w:w="108" w:type="dxa"/>
            <w:right w:w="108" w:type="dxa"/>
          </w:tblCellMar>
        </w:tblPrEx>
        <w:trPr>
          <w:trHeight w:val="427"/>
        </w:trPr>
        <w:tc>
          <w:tcPr>
            <w:tcW w:w="5954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DC2B4D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氏名：</w:t>
            </w:r>
          </w:p>
        </w:tc>
      </w:tr>
      <w:tr w:rsidR="00BE0BBA" w:rsidRPr="005004CE" w14:paraId="2204DEB7" w14:textId="77777777" w:rsidTr="001C64CE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5954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E5FC17" w14:textId="46495A86" w:rsidR="00BE0BBA" w:rsidRPr="005004CE" w:rsidRDefault="00BE0BBA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TEL：</w:t>
            </w:r>
          </w:p>
        </w:tc>
      </w:tr>
      <w:tr w:rsidR="00B746F7" w:rsidRPr="005004CE" w14:paraId="607B329E" w14:textId="77777777" w:rsidTr="001C64CE">
        <w:tblPrEx>
          <w:tblCellMar>
            <w:left w:w="108" w:type="dxa"/>
            <w:right w:w="108" w:type="dxa"/>
          </w:tblCellMar>
        </w:tblPrEx>
        <w:trPr>
          <w:trHeight w:val="242"/>
        </w:trPr>
        <w:tc>
          <w:tcPr>
            <w:tcW w:w="5954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0DC96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E-mail：</w:t>
            </w:r>
          </w:p>
        </w:tc>
      </w:tr>
    </w:tbl>
    <w:p w14:paraId="12EE6DE6" w14:textId="1F0F6D4F" w:rsidR="005004CE" w:rsidRDefault="00B746F7" w:rsidP="001C64CE">
      <w:pPr>
        <w:pStyle w:val="a3"/>
        <w:spacing w:line="0" w:lineRule="atLeast"/>
        <w:ind w:rightChars="-203" w:right="-426"/>
        <w:jc w:val="right"/>
        <w:rPr>
          <w:rFonts w:ascii="BIZ UDPゴシック" w:eastAsia="BIZ UDPゴシック" w:hAnsi="BIZ UDPゴシック"/>
          <w:sz w:val="18"/>
        </w:rPr>
      </w:pPr>
      <w:r w:rsidRPr="005004CE"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</w:t>
      </w:r>
      <w:r w:rsidR="0027641B" w:rsidRPr="005004CE">
        <w:rPr>
          <w:rFonts w:ascii="BIZ UDPゴシック" w:eastAsia="BIZ UDPゴシック" w:hAnsi="BIZ UDPゴシック" w:hint="eastAsia"/>
        </w:rPr>
        <w:t xml:space="preserve">　　　</w:t>
      </w:r>
      <w:r w:rsidRPr="005004CE">
        <w:rPr>
          <w:rFonts w:ascii="BIZ UDPゴシック" w:eastAsia="BIZ UDPゴシック" w:hAnsi="BIZ UDPゴシック" w:hint="eastAsia"/>
        </w:rPr>
        <w:t xml:space="preserve">　</w:t>
      </w:r>
      <w:r w:rsidR="005004CE">
        <w:rPr>
          <w:rFonts w:ascii="BIZ UDPゴシック" w:eastAsia="BIZ UDPゴシック" w:hAnsi="BIZ UDPゴシック" w:hint="eastAsia"/>
        </w:rPr>
        <w:t xml:space="preserve">　</w:t>
      </w:r>
      <w:r w:rsidRPr="005004CE">
        <w:rPr>
          <w:rFonts w:ascii="BIZ UDPゴシック" w:eastAsia="BIZ UDPゴシック" w:hAnsi="BIZ UDPゴシック" w:hint="eastAsia"/>
          <w:sz w:val="18"/>
        </w:rPr>
        <w:t>* 発行者は</w:t>
      </w:r>
      <w:r w:rsidR="00A04207" w:rsidRPr="005004CE">
        <w:rPr>
          <w:rFonts w:ascii="BIZ UDPゴシック" w:eastAsia="BIZ UDPゴシック" w:hAnsi="BIZ UDPゴシック" w:hint="eastAsia"/>
          <w:sz w:val="18"/>
        </w:rPr>
        <w:t>申込者</w:t>
      </w:r>
    </w:p>
    <w:p w14:paraId="524CDFCF" w14:textId="77777777" w:rsidR="00FC058A" w:rsidRPr="001A1106" w:rsidRDefault="00FC058A" w:rsidP="001A1106">
      <w:pPr>
        <w:pStyle w:val="a3"/>
        <w:spacing w:line="0" w:lineRule="atLeast"/>
        <w:jc w:val="right"/>
        <w:rPr>
          <w:rFonts w:ascii="BIZ UDPゴシック" w:eastAsia="BIZ UDPゴシック" w:hAnsi="BIZ UDPゴシック"/>
        </w:rPr>
      </w:pPr>
    </w:p>
    <w:p w14:paraId="717C5E96" w14:textId="214000DB" w:rsidR="002B05FA" w:rsidRPr="005004CE" w:rsidRDefault="00B26E7F" w:rsidP="006030FE">
      <w:pPr>
        <w:ind w:leftChars="-202" w:left="-424" w:rightChars="-270" w:right="-567"/>
        <w:jc w:val="left"/>
        <w:rPr>
          <w:rFonts w:ascii="BIZ UDPゴシック" w:eastAsia="BIZ UDPゴシック" w:hAnsi="BIZ UDPゴシック"/>
          <w:color w:val="000000"/>
          <w:sz w:val="22"/>
          <w:szCs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申込商品</w:t>
      </w:r>
      <w:r w:rsidR="00CD62A8" w:rsidRPr="00086D46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（</w:t>
      </w:r>
      <w:r w:rsidR="00086D46" w:rsidRPr="00086D46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 xml:space="preserve">　　　　　　　　　　</w:t>
      </w:r>
      <w:r w:rsidR="00CD62A8" w:rsidRPr="00086D46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）</w:t>
      </w:r>
      <w:r w:rsidR="006030FE" w:rsidRPr="006030FE">
        <w:rPr>
          <w:rFonts w:ascii="BIZ UDPゴシック" w:eastAsia="BIZ UDPゴシック" w:hAnsi="BIZ UDPゴシック" w:hint="eastAsia"/>
          <w:color w:val="000000"/>
          <w:sz w:val="22"/>
          <w:szCs w:val="22"/>
        </w:rPr>
        <w:t>の</w:t>
      </w:r>
      <w:r w:rsidR="006030FE" w:rsidRPr="004B137C">
        <w:rPr>
          <w:rFonts w:ascii="BIZ UDPゴシック" w:eastAsia="BIZ UDPゴシック" w:hAnsi="BIZ UDPゴシック" w:hint="eastAsia"/>
          <w:color w:val="000000"/>
          <w:sz w:val="22"/>
          <w:szCs w:val="22"/>
        </w:rPr>
        <w:t>GHS分類有害性の判定結果</w:t>
      </w:r>
      <w:r w:rsidR="00CC25B1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は、</w:t>
      </w:r>
      <w:r w:rsidR="00CD62A8" w:rsidRPr="003A1365">
        <w:rPr>
          <w:rFonts w:ascii="BIZ UDPゴシック" w:eastAsia="BIZ UDPゴシック" w:hAnsi="BIZ UDPゴシック" w:hint="eastAsia"/>
          <w:b/>
          <w:bCs/>
          <w:sz w:val="22"/>
          <w:szCs w:val="22"/>
        </w:rPr>
        <w:t>標準</w:t>
      </w:r>
      <w:r w:rsidR="00EE07F9" w:rsidRPr="003A1365">
        <w:rPr>
          <w:rFonts w:ascii="BIZ UDPゴシック" w:eastAsia="BIZ UDPゴシック" w:hAnsi="BIZ UDPゴシック" w:hint="eastAsia"/>
          <w:b/>
          <w:bCs/>
          <w:sz w:val="22"/>
          <w:szCs w:val="22"/>
        </w:rPr>
        <w:t>使用</w:t>
      </w:r>
      <w:r w:rsidR="0011459D" w:rsidRPr="003A1365">
        <w:rPr>
          <w:rFonts w:ascii="BIZ UDPゴシック" w:eastAsia="BIZ UDPゴシック" w:hAnsi="BIZ UDPゴシック" w:hint="eastAsia"/>
          <w:b/>
          <w:bCs/>
          <w:sz w:val="22"/>
          <w:szCs w:val="22"/>
        </w:rPr>
        <w:t>時</w:t>
      </w:r>
      <w:r w:rsidR="00CC25B1" w:rsidRPr="003A1365">
        <w:rPr>
          <w:rFonts w:ascii="BIZ UDPゴシック" w:eastAsia="BIZ UDPゴシック" w:hAnsi="BIZ UDPゴシック" w:hint="eastAsia"/>
          <w:b/>
          <w:bCs/>
          <w:sz w:val="22"/>
          <w:szCs w:val="22"/>
        </w:rPr>
        <w:t>において</w:t>
      </w:r>
      <w:r w:rsidR="003A1365" w:rsidRPr="003A1365">
        <w:rPr>
          <w:rFonts w:ascii="BIZ UDPゴシック" w:eastAsia="BIZ UDPゴシック" w:hAnsi="BIZ UDPゴシック" w:hint="eastAsia"/>
          <w:b/>
          <w:bCs/>
          <w:sz w:val="22"/>
          <w:szCs w:val="22"/>
        </w:rPr>
        <w:t>*1</w:t>
      </w:r>
      <w:r w:rsidR="00CC25B1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以下の</w:t>
      </w:r>
      <w:r w:rsidR="00CD62A8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有害性</w:t>
      </w:r>
      <w:r w:rsidR="00CC25B1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判定</w:t>
      </w:r>
      <w:r w:rsidR="00CD62A8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結果</w:t>
      </w:r>
      <w:r w:rsidR="00CC25B1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とな</w:t>
      </w:r>
      <w:r w:rsidR="001A67C7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ることを報告いたします</w:t>
      </w:r>
      <w:r w:rsidR="006030FE">
        <w:rPr>
          <w:rFonts w:ascii="BIZ UDPゴシック" w:eastAsia="BIZ UDPゴシック" w:hAnsi="BIZ UDPゴシック" w:hint="eastAsia"/>
          <w:color w:val="000000"/>
          <w:sz w:val="22"/>
          <w:szCs w:val="22"/>
        </w:rPr>
        <w:t>。</w:t>
      </w:r>
    </w:p>
    <w:tbl>
      <w:tblPr>
        <w:tblStyle w:val="ad"/>
        <w:tblW w:w="5477" w:type="pct"/>
        <w:tblInd w:w="-431" w:type="dxa"/>
        <w:tblLook w:val="04A0" w:firstRow="1" w:lastRow="0" w:firstColumn="1" w:lastColumn="0" w:noHBand="0" w:noVBand="1"/>
      </w:tblPr>
      <w:tblGrid>
        <w:gridCol w:w="1419"/>
        <w:gridCol w:w="3118"/>
        <w:gridCol w:w="5387"/>
      </w:tblGrid>
      <w:tr w:rsidR="00532546" w:rsidRPr="00532546" w14:paraId="391E3867" w14:textId="4FD1036C" w:rsidTr="008128F2">
        <w:trPr>
          <w:trHeight w:val="454"/>
        </w:trPr>
        <w:tc>
          <w:tcPr>
            <w:tcW w:w="2286" w:type="pct"/>
            <w:gridSpan w:val="2"/>
            <w:shd w:val="clear" w:color="auto" w:fill="DEEAF6" w:themeFill="accent5" w:themeFillTint="33"/>
            <w:vAlign w:val="center"/>
          </w:tcPr>
          <w:p w14:paraId="273737D6" w14:textId="63BC101A" w:rsidR="00532546" w:rsidRPr="00532546" w:rsidRDefault="00532546" w:rsidP="00847F80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有害性</w:t>
            </w:r>
          </w:p>
        </w:tc>
        <w:tc>
          <w:tcPr>
            <w:tcW w:w="2714" w:type="pct"/>
            <w:shd w:val="clear" w:color="auto" w:fill="DEEAF6" w:themeFill="accent5" w:themeFillTint="33"/>
          </w:tcPr>
          <w:p w14:paraId="0C65D161" w14:textId="660BE16C" w:rsidR="00532546" w:rsidRPr="00532546" w:rsidRDefault="00532546" w:rsidP="00532546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判定結果</w:t>
            </w:r>
            <w:r w:rsidR="00AD3EE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(</w:t>
            </w:r>
            <w:r w:rsidR="00AD3EE6"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有害性区分または情報コード</w:t>
            </w:r>
            <w:r w:rsidR="00AD3EE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)</w:t>
            </w:r>
          </w:p>
        </w:tc>
      </w:tr>
      <w:tr w:rsidR="00AD3EE6" w:rsidRPr="00AD3EE6" w14:paraId="0D24D022" w14:textId="77777777" w:rsidTr="003D5FCA">
        <w:trPr>
          <w:trHeight w:val="454"/>
        </w:trPr>
        <w:tc>
          <w:tcPr>
            <w:tcW w:w="715" w:type="pct"/>
            <w:shd w:val="clear" w:color="auto" w:fill="DEEAF6" w:themeFill="accent5" w:themeFillTint="33"/>
            <w:vAlign w:val="center"/>
          </w:tcPr>
          <w:p w14:paraId="54032A3E" w14:textId="0813E388" w:rsidR="00AD3EE6" w:rsidRPr="00532546" w:rsidRDefault="00AD3EE6" w:rsidP="00532546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区分</w:t>
            </w:r>
          </w:p>
        </w:tc>
        <w:tc>
          <w:tcPr>
            <w:tcW w:w="1571" w:type="pct"/>
            <w:shd w:val="clear" w:color="auto" w:fill="DEEAF6" w:themeFill="accent5" w:themeFillTint="33"/>
            <w:vAlign w:val="center"/>
          </w:tcPr>
          <w:p w14:paraId="73C211EE" w14:textId="235F39CC" w:rsidR="00AD3EE6" w:rsidRPr="00532546" w:rsidRDefault="00AD3EE6" w:rsidP="00532546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分類</w:t>
            </w:r>
          </w:p>
        </w:tc>
        <w:tc>
          <w:tcPr>
            <w:tcW w:w="2714" w:type="pct"/>
            <w:shd w:val="clear" w:color="auto" w:fill="F2F2F2" w:themeFill="background1" w:themeFillShade="F2"/>
            <w:vAlign w:val="center"/>
          </w:tcPr>
          <w:p w14:paraId="723E23C7" w14:textId="77777777" w:rsidR="00AD3EE6" w:rsidRPr="001C64CE" w:rsidRDefault="00AD3EE6" w:rsidP="00AD3EE6">
            <w:pPr>
              <w:ind w:left="504" w:hangingChars="280" w:hanging="504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記載例</w:t>
            </w:r>
          </w:p>
          <w:p w14:paraId="3FBB9C08" w14:textId="77777777" w:rsidR="008128F2" w:rsidRDefault="00AD3EE6" w:rsidP="008128F2">
            <w:pPr>
              <w:ind w:left="504" w:hangingChars="280" w:hanging="504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①</w:t>
            </w:r>
            <w:r w:rsidR="00EF4556"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政府によるGHS分類結果</w:t>
            </w:r>
          </w:p>
          <w:p w14:paraId="0A066291" w14:textId="77777777" w:rsidR="008128F2" w:rsidRDefault="008128F2" w:rsidP="008128F2">
            <w:pPr>
              <w:ind w:left="504" w:hangingChars="280" w:hanging="504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→</w:t>
            </w:r>
            <w:r w:rsidR="00AD3EE6"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区分1、区分に該当しな</w:t>
            </w:r>
            <w:r w:rsid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い</w:t>
            </w:r>
            <w:r w:rsidR="00AD3EE6"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(区分外、分類対象外)など</w:t>
            </w:r>
            <w:r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。</w:t>
            </w:r>
          </w:p>
          <w:p w14:paraId="0019EFE8" w14:textId="3200065B" w:rsidR="00AD3EE6" w:rsidRPr="001C64CE" w:rsidRDefault="008128F2" w:rsidP="008128F2">
            <w:pPr>
              <w:ind w:leftChars="100" w:left="534" w:hangingChars="180" w:hanging="324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 w:rsidRPr="008128F2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「分類できない(データなし)」は記載不要。</w:t>
            </w:r>
          </w:p>
          <w:p w14:paraId="554BDF5B" w14:textId="77777777" w:rsidR="008128F2" w:rsidRDefault="00AD3EE6" w:rsidP="008128F2">
            <w:pPr>
              <w:ind w:left="180" w:hangingChars="100" w:hanging="180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②</w:t>
            </w:r>
            <w:r w:rsidR="00EF4556" w:rsidRPr="001C64CE"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  <w:t>(EC)No.1272/2008</w:t>
            </w:r>
          </w:p>
          <w:p w14:paraId="3F7CAB73" w14:textId="77777777" w:rsidR="008128F2" w:rsidRDefault="008128F2" w:rsidP="008128F2">
            <w:pPr>
              <w:ind w:left="180" w:hangingChars="100" w:hanging="180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→</w:t>
            </w:r>
            <w:r w:rsidR="00D36D92"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充てられている情報コードのみ記載</w:t>
            </w:r>
            <w:r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。</w:t>
            </w:r>
          </w:p>
          <w:p w14:paraId="7736D20A" w14:textId="5AC48059" w:rsidR="00AD3EE6" w:rsidRPr="008128F2" w:rsidRDefault="008128F2" w:rsidP="008128F2">
            <w:pPr>
              <w:ind w:leftChars="100" w:left="210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例：H330(急性毒性:吸入)</w:t>
            </w:r>
          </w:p>
        </w:tc>
      </w:tr>
      <w:tr w:rsidR="006030FE" w:rsidRPr="00AD3EE6" w14:paraId="362C9CEF" w14:textId="77777777" w:rsidTr="008128F2">
        <w:trPr>
          <w:trHeight w:val="340"/>
        </w:trPr>
        <w:tc>
          <w:tcPr>
            <w:tcW w:w="715" w:type="pct"/>
            <w:shd w:val="clear" w:color="auto" w:fill="EDD5FB"/>
            <w:vAlign w:val="center"/>
          </w:tcPr>
          <w:p w14:paraId="2FCCBDEB" w14:textId="2D85C830" w:rsidR="006030FE" w:rsidRDefault="006030FE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（CMR）</w:t>
            </w:r>
          </w:p>
        </w:tc>
        <w:tc>
          <w:tcPr>
            <w:tcW w:w="1571" w:type="pct"/>
            <w:vAlign w:val="center"/>
          </w:tcPr>
          <w:p w14:paraId="5C9EBE8E" w14:textId="005DAE56" w:rsidR="006030FE" w:rsidRDefault="006030FE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生殖細胞変異原性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510133CA" w14:textId="77777777" w:rsidR="006030FE" w:rsidRPr="001C64CE" w:rsidRDefault="006030FE" w:rsidP="006030FE">
            <w:pPr>
              <w:ind w:left="504" w:hangingChars="280" w:hanging="504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</w:p>
        </w:tc>
      </w:tr>
      <w:tr w:rsidR="006030FE" w:rsidRPr="00AD3EE6" w14:paraId="7C7D8749" w14:textId="77777777" w:rsidTr="008128F2">
        <w:trPr>
          <w:trHeight w:val="340"/>
        </w:trPr>
        <w:tc>
          <w:tcPr>
            <w:tcW w:w="715" w:type="pct"/>
            <w:shd w:val="clear" w:color="auto" w:fill="EDD5FB"/>
            <w:vAlign w:val="center"/>
          </w:tcPr>
          <w:p w14:paraId="3D761F96" w14:textId="24F5C501" w:rsidR="006030FE" w:rsidRDefault="006030FE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健康（CMR）</w:t>
            </w:r>
          </w:p>
        </w:tc>
        <w:tc>
          <w:tcPr>
            <w:tcW w:w="1571" w:type="pct"/>
            <w:vAlign w:val="center"/>
          </w:tcPr>
          <w:p w14:paraId="77A68B44" w14:textId="03936DD7" w:rsidR="006030FE" w:rsidRDefault="006030FE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発がん性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4B399E5F" w14:textId="77777777" w:rsidR="006030FE" w:rsidRPr="001C64CE" w:rsidRDefault="006030FE" w:rsidP="006030FE">
            <w:pPr>
              <w:ind w:left="504" w:hangingChars="280" w:hanging="504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</w:p>
        </w:tc>
      </w:tr>
      <w:tr w:rsidR="006030FE" w:rsidRPr="00AD3EE6" w14:paraId="4845F641" w14:textId="77777777" w:rsidTr="008128F2">
        <w:trPr>
          <w:trHeight w:val="340"/>
        </w:trPr>
        <w:tc>
          <w:tcPr>
            <w:tcW w:w="715" w:type="pct"/>
            <w:shd w:val="clear" w:color="auto" w:fill="EDD5FB"/>
            <w:vAlign w:val="center"/>
          </w:tcPr>
          <w:p w14:paraId="56FC0005" w14:textId="49E994FD" w:rsidR="006030FE" w:rsidRDefault="006030FE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健康（CMR）</w:t>
            </w:r>
          </w:p>
        </w:tc>
        <w:tc>
          <w:tcPr>
            <w:tcW w:w="1571" w:type="pct"/>
            <w:vAlign w:val="center"/>
          </w:tcPr>
          <w:p w14:paraId="1C99A44C" w14:textId="21059D7B" w:rsidR="006030FE" w:rsidRDefault="006030FE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生殖毒性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4D40C157" w14:textId="77777777" w:rsidR="006030FE" w:rsidRPr="001C64CE" w:rsidRDefault="006030FE" w:rsidP="006030FE">
            <w:pPr>
              <w:ind w:left="504" w:hangingChars="280" w:hanging="504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</w:p>
        </w:tc>
      </w:tr>
      <w:tr w:rsidR="00532546" w:rsidRPr="00532546" w14:paraId="03B5558F" w14:textId="63A8897D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1BF2DCA7" w14:textId="6E2CBBB0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4F07ADF0" w14:textId="32768EE0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急性毒性（経皮）</w:t>
            </w:r>
          </w:p>
        </w:tc>
        <w:tc>
          <w:tcPr>
            <w:tcW w:w="2714" w:type="pct"/>
            <w:vAlign w:val="center"/>
          </w:tcPr>
          <w:p w14:paraId="74A89DA9" w14:textId="5A46C3A1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05C2A636" w14:textId="77777777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7075253E" w14:textId="2A95758A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59229EA7" w14:textId="5BB9B5B3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急性毒性（吸入</w:t>
            </w:r>
            <w:r w:rsidR="006C55DD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:気体</w:t>
            </w: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）</w:t>
            </w:r>
          </w:p>
        </w:tc>
        <w:tc>
          <w:tcPr>
            <w:tcW w:w="2714" w:type="pct"/>
            <w:vAlign w:val="center"/>
          </w:tcPr>
          <w:p w14:paraId="202D527F" w14:textId="2D737BE4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8128F2" w:rsidRPr="00532546" w14:paraId="3CED6D82" w14:textId="77777777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53C7CB31" w14:textId="5CAE9605" w:rsidR="008128F2" w:rsidRPr="00532546" w:rsidRDefault="008128F2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32CB028C" w14:textId="7AF78A2C" w:rsidR="008128F2" w:rsidRPr="00532546" w:rsidRDefault="008128F2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急性毒性（吸入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:蒸気</w:t>
            </w: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）</w:t>
            </w:r>
          </w:p>
        </w:tc>
        <w:tc>
          <w:tcPr>
            <w:tcW w:w="2714" w:type="pct"/>
            <w:vAlign w:val="center"/>
          </w:tcPr>
          <w:p w14:paraId="312D9658" w14:textId="77777777" w:rsidR="008128F2" w:rsidRPr="00532546" w:rsidRDefault="008128F2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8128F2" w:rsidRPr="00532546" w14:paraId="0BCF715B" w14:textId="77777777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023B919A" w14:textId="479ACDD9" w:rsidR="008128F2" w:rsidRPr="00532546" w:rsidRDefault="008128F2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424D8308" w14:textId="5C63F192" w:rsidR="008128F2" w:rsidRPr="00532546" w:rsidRDefault="008128F2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急性毒性（吸入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:粉塵・ミスト</w:t>
            </w: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）</w:t>
            </w:r>
          </w:p>
        </w:tc>
        <w:tc>
          <w:tcPr>
            <w:tcW w:w="2714" w:type="pct"/>
            <w:vAlign w:val="center"/>
          </w:tcPr>
          <w:p w14:paraId="32A8ABB1" w14:textId="77777777" w:rsidR="008128F2" w:rsidRPr="00532546" w:rsidRDefault="008128F2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71580411" w14:textId="0DA10753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24E0770A" w14:textId="74CCEFD8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52438077" w14:textId="4C6242EA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皮膚腐食性</w:t>
            </w:r>
          </w:p>
        </w:tc>
        <w:tc>
          <w:tcPr>
            <w:tcW w:w="2714" w:type="pct"/>
            <w:vAlign w:val="center"/>
          </w:tcPr>
          <w:p w14:paraId="02A43A2A" w14:textId="55E09460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4672B7A6" w14:textId="7DCCFFC0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24B3B075" w14:textId="679EFA4C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1C8544DC" w14:textId="56D61CAE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目に対する重篤な刺激性</w:t>
            </w:r>
          </w:p>
        </w:tc>
        <w:tc>
          <w:tcPr>
            <w:tcW w:w="2714" w:type="pct"/>
            <w:vAlign w:val="center"/>
          </w:tcPr>
          <w:p w14:paraId="3FAF62EB" w14:textId="2872DCCA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09F8A06E" w14:textId="0BDEA9E0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70BB142A" w14:textId="58F516F1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540190CF" w14:textId="19A162CA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呼吸器感作性</w:t>
            </w:r>
          </w:p>
        </w:tc>
        <w:tc>
          <w:tcPr>
            <w:tcW w:w="2714" w:type="pct"/>
            <w:vAlign w:val="center"/>
          </w:tcPr>
          <w:p w14:paraId="5B1D3149" w14:textId="0EC70B7E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1C5A177A" w14:textId="232D9312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08F2CD78" w14:textId="4D7DF384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65C1291E" w14:textId="240F764E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皮膚感作性</w:t>
            </w:r>
          </w:p>
        </w:tc>
        <w:tc>
          <w:tcPr>
            <w:tcW w:w="2714" w:type="pct"/>
            <w:vAlign w:val="center"/>
          </w:tcPr>
          <w:p w14:paraId="3E534A67" w14:textId="67C97048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44A31192" w14:textId="2BB111C3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74D45254" w14:textId="73F3F23B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1067673D" w14:textId="51A8CD90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特定標的臓器毒性（単回ばく露）</w:t>
            </w:r>
          </w:p>
        </w:tc>
        <w:tc>
          <w:tcPr>
            <w:tcW w:w="2714" w:type="pct"/>
            <w:vAlign w:val="center"/>
          </w:tcPr>
          <w:p w14:paraId="69F05969" w14:textId="3E51FB94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2316B724" w14:textId="6D27D978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0AF5C987" w14:textId="70A0B51F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1240ECC7" w14:textId="53E2EF65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特定標的臓器毒性（反復暴露）</w:t>
            </w:r>
          </w:p>
        </w:tc>
        <w:tc>
          <w:tcPr>
            <w:tcW w:w="2714" w:type="pct"/>
            <w:vAlign w:val="center"/>
          </w:tcPr>
          <w:p w14:paraId="5FC852A0" w14:textId="63B168AF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4DC70F69" w14:textId="12DCCE80" w:rsidTr="008128F2">
        <w:trPr>
          <w:trHeight w:val="340"/>
        </w:trPr>
        <w:tc>
          <w:tcPr>
            <w:tcW w:w="715" w:type="pct"/>
            <w:shd w:val="clear" w:color="auto" w:fill="E2EFD9" w:themeFill="accent6" w:themeFillTint="33"/>
            <w:vAlign w:val="center"/>
          </w:tcPr>
          <w:p w14:paraId="32C83F06" w14:textId="2D1CCFF1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環境</w:t>
            </w:r>
          </w:p>
        </w:tc>
        <w:tc>
          <w:tcPr>
            <w:tcW w:w="1571" w:type="pct"/>
            <w:vAlign w:val="center"/>
          </w:tcPr>
          <w:p w14:paraId="4726A557" w14:textId="0EB63FD0" w:rsidR="00532546" w:rsidRPr="00532546" w:rsidRDefault="0001554C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01554C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水性環境有害性　短期(急性)</w:t>
            </w:r>
          </w:p>
        </w:tc>
        <w:tc>
          <w:tcPr>
            <w:tcW w:w="2714" w:type="pct"/>
            <w:vAlign w:val="center"/>
          </w:tcPr>
          <w:p w14:paraId="30A1E47B" w14:textId="1522C2DC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0BAECBBB" w14:textId="38588FB5" w:rsidTr="008128F2">
        <w:trPr>
          <w:trHeight w:val="340"/>
        </w:trPr>
        <w:tc>
          <w:tcPr>
            <w:tcW w:w="715" w:type="pct"/>
            <w:shd w:val="clear" w:color="auto" w:fill="E2EFD9" w:themeFill="accent6" w:themeFillTint="33"/>
            <w:vAlign w:val="center"/>
          </w:tcPr>
          <w:p w14:paraId="78C397BB" w14:textId="3D238D1E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環境</w:t>
            </w:r>
          </w:p>
        </w:tc>
        <w:tc>
          <w:tcPr>
            <w:tcW w:w="1571" w:type="pct"/>
            <w:vAlign w:val="center"/>
          </w:tcPr>
          <w:p w14:paraId="02A0DEBE" w14:textId="624E8D7F" w:rsidR="00532546" w:rsidRPr="00532546" w:rsidRDefault="0001554C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01554C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水性環境有害性　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長期</w:t>
            </w:r>
            <w:r w:rsidRPr="0001554C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(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慢性</w:t>
            </w:r>
            <w:r w:rsidRPr="0001554C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)</w:t>
            </w:r>
          </w:p>
        </w:tc>
        <w:tc>
          <w:tcPr>
            <w:tcW w:w="2714" w:type="pct"/>
            <w:vAlign w:val="center"/>
          </w:tcPr>
          <w:p w14:paraId="708DD199" w14:textId="40ADD655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</w:tbl>
    <w:p w14:paraId="2C12308A" w14:textId="77777777" w:rsidR="00086D46" w:rsidRDefault="00086D46" w:rsidP="00E61EB7">
      <w:pPr>
        <w:ind w:left="180" w:hangingChars="100" w:hanging="180"/>
        <w:jc w:val="left"/>
        <w:rPr>
          <w:rFonts w:ascii="BIZ UDPゴシック" w:eastAsia="BIZ UDPゴシック" w:hAnsi="BIZ UDPゴシック"/>
          <w:color w:val="000000"/>
          <w:sz w:val="18"/>
          <w:szCs w:val="18"/>
        </w:rPr>
      </w:pPr>
      <w:r>
        <w:rPr>
          <w:rFonts w:ascii="BIZ UDPゴシック" w:eastAsia="BIZ UDPゴシック" w:hAnsi="BIZ UDPゴシック" w:hint="eastAsia"/>
          <w:color w:val="000000"/>
          <w:sz w:val="18"/>
          <w:szCs w:val="18"/>
        </w:rPr>
        <w:t>＊</w:t>
      </w:r>
      <w:r w:rsidR="00E61EB7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1希釈使用を前提とした濃縮タイプの製品は、最も高濃度となる希釈倍率における判定結果を記載すること</w:t>
      </w:r>
    </w:p>
    <w:p w14:paraId="17F9B3B9" w14:textId="1B57D3C4" w:rsidR="00602AB4" w:rsidRPr="00941B10" w:rsidRDefault="00E61EB7" w:rsidP="00086D46">
      <w:pPr>
        <w:ind w:firstLineChars="190" w:firstLine="342"/>
        <w:jc w:val="left"/>
        <w:rPr>
          <w:rFonts w:ascii="BIZ UDPゴシック" w:eastAsia="BIZ UDPゴシック" w:hAnsi="BIZ UDPゴシック"/>
          <w:color w:val="000000"/>
          <w:sz w:val="18"/>
          <w:szCs w:val="18"/>
        </w:rPr>
      </w:pPr>
      <w:r w:rsidRPr="00D14181">
        <w:rPr>
          <w:rFonts w:ascii="BIZ UDPゴシック" w:eastAsia="BIZ UDPゴシック" w:hAnsi="BIZ UDPゴシック" w:hint="eastAsia"/>
          <w:color w:val="FF0000"/>
          <w:sz w:val="18"/>
          <w:szCs w:val="18"/>
        </w:rPr>
        <w:t>（原液濃度における判定結果を記載することでも可）</w:t>
      </w:r>
      <w:r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。</w:t>
      </w:r>
    </w:p>
    <w:p w14:paraId="0CF67040" w14:textId="16525233" w:rsidR="00E61EB7" w:rsidRPr="00941B10" w:rsidRDefault="00086D46" w:rsidP="00086D46">
      <w:pPr>
        <w:ind w:left="378" w:hangingChars="210" w:hanging="378"/>
        <w:rPr>
          <w:rFonts w:ascii="BIZ UDPゴシック" w:eastAsia="BIZ UDPゴシック" w:hAnsi="BIZ UDPゴシック"/>
          <w:color w:val="000000"/>
          <w:sz w:val="18"/>
          <w:szCs w:val="18"/>
        </w:rPr>
      </w:pPr>
      <w:r>
        <w:rPr>
          <w:rFonts w:ascii="BIZ UDPゴシック" w:eastAsia="BIZ UDPゴシック" w:hAnsi="BIZ UDPゴシック" w:hint="eastAsia"/>
          <w:color w:val="000000"/>
          <w:sz w:val="18"/>
          <w:szCs w:val="18"/>
        </w:rPr>
        <w:t>＊</w:t>
      </w:r>
      <w:r w:rsidR="002E4DD6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2</w:t>
      </w:r>
      <w:r w:rsidR="00E61EB7" w:rsidRPr="00941B10">
        <w:rPr>
          <w:rFonts w:ascii="BIZ UDPゴシック" w:eastAsia="BIZ UDPゴシック" w:hAnsi="BIZ UDPゴシック" w:hint="eastAsia"/>
          <w:sz w:val="18"/>
          <w:szCs w:val="18"/>
        </w:rPr>
        <w:t xml:space="preserve"> </w:t>
      </w:r>
      <w:r w:rsidR="00E61EB7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JIS Z 7253「GHSに基づく化学品の危険有害性情報の伝達方法－ラベル、作業場内の表示及び安全データシート（SDS）」の5.4項の表1に定める「SDSを作成する濃度」未満の</w:t>
      </w:r>
      <w:r w:rsidR="00941B10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添加</w:t>
      </w:r>
      <w:r w:rsidR="00416625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物質</w:t>
      </w:r>
      <w:r w:rsidR="00F31B34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およびGHS未掲載物質に</w:t>
      </w:r>
      <w:r w:rsidR="00E61EB7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ついては、判定結果に考慮しなくとも良い。</w:t>
      </w:r>
    </w:p>
    <w:sectPr w:rsidR="00E61EB7" w:rsidRPr="00941B10" w:rsidSect="00050786">
      <w:footerReference w:type="even" r:id="rId8"/>
      <w:footerReference w:type="default" r:id="rId9"/>
      <w:footerReference w:type="first" r:id="rId10"/>
      <w:pgSz w:w="11906" w:h="16838" w:code="9"/>
      <w:pgMar w:top="1418" w:right="1418" w:bottom="1134" w:left="1418" w:header="851" w:footer="284" w:gutter="0"/>
      <w:pgNumType w:start="1"/>
      <w:cols w:space="720"/>
      <w:noEndnote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AB875" w14:textId="77777777" w:rsidR="00F75A43" w:rsidRDefault="00F75A43">
      <w:r>
        <w:separator/>
      </w:r>
    </w:p>
  </w:endnote>
  <w:endnote w:type="continuationSeparator" w:id="0">
    <w:p w14:paraId="68C06EBE" w14:textId="77777777" w:rsidR="00F75A43" w:rsidRDefault="00F75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14E36" w14:textId="77777777" w:rsidR="00DA00E6" w:rsidRDefault="00DA00E6">
    <w:pPr>
      <w:pStyle w:val="a6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0CB0C" w14:textId="77777777" w:rsidR="00DA00E6" w:rsidRDefault="00DA00E6">
    <w:pPr>
      <w:pStyle w:val="a6"/>
    </w:pPr>
    <w:r>
      <w:rPr>
        <w:rFonts w:ascii="Times New Roman" w:hAnsi="Times New Roman"/>
        <w:kern w:val="0"/>
        <w:sz w:val="20"/>
      </w:rPr>
      <w:t xml:space="preserve"> </w:t>
    </w:r>
    <w:r>
      <w:rPr>
        <w:rFonts w:ascii="Times New Roman" w:hAnsi="Times New Roman"/>
        <w:kern w:val="0"/>
        <w:sz w:val="20"/>
      </w:rPr>
      <w:tab/>
    </w:r>
    <w:r>
      <w:rPr>
        <w:rFonts w:ascii="Times New Roman" w:hAnsi="Times New Roman"/>
        <w:kern w:val="0"/>
        <w:sz w:val="20"/>
      </w:rPr>
      <w:fldChar w:fldCharType="begin"/>
    </w:r>
    <w:r>
      <w:rPr>
        <w:rFonts w:ascii="Times New Roman" w:hAnsi="Times New Roman"/>
        <w:kern w:val="0"/>
        <w:sz w:val="20"/>
      </w:rPr>
      <w:instrText xml:space="preserve"> PAGE </w:instrText>
    </w:r>
    <w:r>
      <w:rPr>
        <w:rFonts w:ascii="Times New Roman" w:hAnsi="Times New Roman"/>
        <w:kern w:val="0"/>
        <w:sz w:val="20"/>
      </w:rPr>
      <w:fldChar w:fldCharType="separate"/>
    </w:r>
    <w:r w:rsidR="004E5313">
      <w:rPr>
        <w:rFonts w:ascii="Times New Roman" w:hAnsi="Times New Roman"/>
        <w:noProof/>
        <w:kern w:val="0"/>
        <w:sz w:val="20"/>
      </w:rPr>
      <w:t>40</w:t>
    </w:r>
    <w:r>
      <w:rPr>
        <w:rFonts w:ascii="Times New Roman" w:hAnsi="Times New Roman"/>
        <w:kern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5302668"/>
      <w:docPartObj>
        <w:docPartGallery w:val="Page Numbers (Bottom of Page)"/>
        <w:docPartUnique/>
      </w:docPartObj>
    </w:sdtPr>
    <w:sdtEndPr>
      <w:rPr>
        <w:rFonts w:ascii="BIZ UDPゴシック" w:eastAsia="BIZ UDPゴシック" w:hAnsi="BIZ UDPゴシック"/>
      </w:rPr>
    </w:sdtEndPr>
    <w:sdtContent>
      <w:p w14:paraId="506D9B5F" w14:textId="57AA55BF" w:rsidR="001A1106" w:rsidRPr="001A1106" w:rsidRDefault="001A1106">
        <w:pPr>
          <w:pStyle w:val="a6"/>
          <w:jc w:val="center"/>
          <w:rPr>
            <w:rFonts w:ascii="BIZ UDPゴシック" w:eastAsia="BIZ UDPゴシック" w:hAnsi="BIZ UDPゴシック"/>
          </w:rPr>
        </w:pPr>
        <w:r w:rsidRPr="001A1106">
          <w:rPr>
            <w:rFonts w:ascii="BIZ UDPゴシック" w:eastAsia="BIZ UDPゴシック" w:hAnsi="BIZ UDPゴシック"/>
          </w:rPr>
          <w:fldChar w:fldCharType="begin"/>
        </w:r>
        <w:r w:rsidRPr="001A1106">
          <w:rPr>
            <w:rFonts w:ascii="BIZ UDPゴシック" w:eastAsia="BIZ UDPゴシック" w:hAnsi="BIZ UDPゴシック"/>
          </w:rPr>
          <w:instrText>PAGE   \* MERGEFORMAT</w:instrText>
        </w:r>
        <w:r w:rsidRPr="001A1106">
          <w:rPr>
            <w:rFonts w:ascii="BIZ UDPゴシック" w:eastAsia="BIZ UDPゴシック" w:hAnsi="BIZ UDPゴシック"/>
          </w:rPr>
          <w:fldChar w:fldCharType="separate"/>
        </w:r>
        <w:r w:rsidRPr="001A1106">
          <w:rPr>
            <w:rFonts w:ascii="BIZ UDPゴシック" w:eastAsia="BIZ UDPゴシック" w:hAnsi="BIZ UDPゴシック"/>
            <w:lang w:val="ja-JP"/>
          </w:rPr>
          <w:t>2</w:t>
        </w:r>
        <w:r w:rsidRPr="001A1106">
          <w:rPr>
            <w:rFonts w:ascii="BIZ UDPゴシック" w:eastAsia="BIZ UDPゴシック" w:hAnsi="BIZ UDPゴシック"/>
          </w:rPr>
          <w:fldChar w:fldCharType="end"/>
        </w:r>
      </w:p>
    </w:sdtContent>
  </w:sdt>
  <w:p w14:paraId="58F3973C" w14:textId="77777777" w:rsidR="00AE059A" w:rsidRDefault="00AE05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2EC10" w14:textId="77777777" w:rsidR="00F75A43" w:rsidRDefault="00F75A43">
      <w:r>
        <w:separator/>
      </w:r>
    </w:p>
  </w:footnote>
  <w:footnote w:type="continuationSeparator" w:id="0">
    <w:p w14:paraId="476913F1" w14:textId="77777777" w:rsidR="00F75A43" w:rsidRDefault="00F75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626313"/>
    <w:multiLevelType w:val="singleLevel"/>
    <w:tmpl w:val="56C68536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078F16D9"/>
    <w:multiLevelType w:val="singleLevel"/>
    <w:tmpl w:val="8834A3E2"/>
    <w:lvl w:ilvl="0">
      <w:start w:val="9"/>
      <w:numFmt w:val="bullet"/>
      <w:lvlText w:val="＊"/>
      <w:lvlJc w:val="left"/>
      <w:pPr>
        <w:tabs>
          <w:tab w:val="num" w:pos="1575"/>
        </w:tabs>
        <w:ind w:left="1575" w:hanging="210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09192CBB"/>
    <w:multiLevelType w:val="hybridMultilevel"/>
    <w:tmpl w:val="63CAAFD2"/>
    <w:lvl w:ilvl="0" w:tplc="4D52AFF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1629480C"/>
    <w:multiLevelType w:val="singleLevel"/>
    <w:tmpl w:val="89BC6D1E"/>
    <w:lvl w:ilvl="0">
      <w:start w:val="4"/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明朝" w:eastAsia="ＭＳ Ｐ明朝" w:hAnsi="Century" w:hint="eastAsia"/>
      </w:rPr>
    </w:lvl>
  </w:abstractNum>
  <w:abstractNum w:abstractNumId="6" w15:restartNumberingAfterBreak="0">
    <w:nsid w:val="181509D3"/>
    <w:multiLevelType w:val="singleLevel"/>
    <w:tmpl w:val="3A461056"/>
    <w:lvl w:ilvl="0">
      <w:numFmt w:val="bullet"/>
      <w:lvlText w:val="・"/>
      <w:lvlJc w:val="left"/>
      <w:pPr>
        <w:tabs>
          <w:tab w:val="num" w:pos="660"/>
        </w:tabs>
        <w:ind w:left="66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8" w15:restartNumberingAfterBreak="0">
    <w:nsid w:val="24516DEE"/>
    <w:multiLevelType w:val="singleLevel"/>
    <w:tmpl w:val="34900500"/>
    <w:lvl w:ilvl="0">
      <w:start w:val="2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248C3C91"/>
    <w:multiLevelType w:val="hybridMultilevel"/>
    <w:tmpl w:val="70A4A910"/>
    <w:lvl w:ilvl="0" w:tplc="4D52AFF4">
      <w:start w:val="5"/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11" w15:restartNumberingAfterBreak="0">
    <w:nsid w:val="29AC5722"/>
    <w:multiLevelType w:val="singleLevel"/>
    <w:tmpl w:val="DAC65E0A"/>
    <w:lvl w:ilvl="0">
      <w:start w:val="1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29D207DE"/>
    <w:multiLevelType w:val="singleLevel"/>
    <w:tmpl w:val="0154401C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13" w15:restartNumberingAfterBreak="0">
    <w:nsid w:val="2CB83F46"/>
    <w:multiLevelType w:val="singleLevel"/>
    <w:tmpl w:val="49D84998"/>
    <w:lvl w:ilvl="0">
      <w:start w:val="2"/>
      <w:numFmt w:val="bullet"/>
      <w:lvlText w:val="□"/>
      <w:lvlJc w:val="left"/>
      <w:pPr>
        <w:tabs>
          <w:tab w:val="num" w:pos="3135"/>
        </w:tabs>
        <w:ind w:left="3135" w:hanging="210"/>
      </w:pPr>
      <w:rPr>
        <w:rFonts w:ascii="ＭＳ 明朝" w:eastAsia="ＭＳ 明朝" w:hAnsi="Times New Roman" w:hint="eastAsia"/>
      </w:rPr>
    </w:lvl>
  </w:abstractNum>
  <w:abstractNum w:abstractNumId="14" w15:restartNumberingAfterBreak="0">
    <w:nsid w:val="2CBC74E7"/>
    <w:multiLevelType w:val="singleLevel"/>
    <w:tmpl w:val="1622812C"/>
    <w:lvl w:ilvl="0">
      <w:start w:val="4"/>
      <w:numFmt w:val="bullet"/>
      <w:lvlText w:val="＊"/>
      <w:lvlJc w:val="left"/>
      <w:pPr>
        <w:tabs>
          <w:tab w:val="num" w:pos="-210"/>
        </w:tabs>
        <w:ind w:left="-210" w:hanging="210"/>
      </w:pPr>
      <w:rPr>
        <w:rFonts w:ascii="ＭＳ 明朝" w:eastAsia="ＭＳ 明朝" w:hAnsi="Century" w:hint="eastAsia"/>
      </w:rPr>
    </w:lvl>
  </w:abstractNum>
  <w:abstractNum w:abstractNumId="15" w15:restartNumberingAfterBreak="0">
    <w:nsid w:val="313D1EB5"/>
    <w:multiLevelType w:val="hybridMultilevel"/>
    <w:tmpl w:val="39501112"/>
    <w:lvl w:ilvl="0" w:tplc="DC66F590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16" w15:restartNumberingAfterBreak="0">
    <w:nsid w:val="320A6560"/>
    <w:multiLevelType w:val="singleLevel"/>
    <w:tmpl w:val="DD34AB46"/>
    <w:lvl w:ilvl="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38124DE2"/>
    <w:multiLevelType w:val="singleLevel"/>
    <w:tmpl w:val="1E3E86AC"/>
    <w:lvl w:ilvl="0">
      <w:start w:val="4"/>
      <w:numFmt w:val="bullet"/>
      <w:lvlText w:val="＊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18" w15:restartNumberingAfterBreak="0">
    <w:nsid w:val="39400B8A"/>
    <w:multiLevelType w:val="hybridMultilevel"/>
    <w:tmpl w:val="48EE23BC"/>
    <w:lvl w:ilvl="0" w:tplc="8734797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386E76"/>
    <w:multiLevelType w:val="singleLevel"/>
    <w:tmpl w:val="D0DE5B50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20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21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5214088E"/>
    <w:multiLevelType w:val="singleLevel"/>
    <w:tmpl w:val="B7A606DA"/>
    <w:lvl w:ilvl="0">
      <w:start w:val="2"/>
      <w:numFmt w:val="bullet"/>
      <w:lvlText w:val="□"/>
      <w:lvlJc w:val="left"/>
      <w:pPr>
        <w:tabs>
          <w:tab w:val="num" w:pos="420"/>
        </w:tabs>
        <w:ind w:left="420" w:hanging="210"/>
      </w:pPr>
      <w:rPr>
        <w:rFonts w:ascii="ＭＳ 明朝" w:eastAsia="ＭＳ 明朝" w:hAnsi="Times New Roman" w:hint="eastAsia"/>
      </w:rPr>
    </w:lvl>
  </w:abstractNum>
  <w:abstractNum w:abstractNumId="23" w15:restartNumberingAfterBreak="0">
    <w:nsid w:val="5FEB7DC1"/>
    <w:multiLevelType w:val="singleLevel"/>
    <w:tmpl w:val="729657AA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  <w:sz w:val="24"/>
      </w:rPr>
    </w:lvl>
  </w:abstractNum>
  <w:abstractNum w:abstractNumId="24" w15:restartNumberingAfterBreak="0">
    <w:nsid w:val="663423BC"/>
    <w:multiLevelType w:val="hybridMultilevel"/>
    <w:tmpl w:val="AD7E2734"/>
    <w:lvl w:ilvl="0" w:tplc="7086211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9610FF"/>
    <w:multiLevelType w:val="singleLevel"/>
    <w:tmpl w:val="93548012"/>
    <w:lvl w:ilvl="0">
      <w:start w:val="1"/>
      <w:numFmt w:val="bullet"/>
      <w:lvlText w:val="※"/>
      <w:lvlJc w:val="left"/>
      <w:pPr>
        <w:tabs>
          <w:tab w:val="num" w:pos="450"/>
        </w:tabs>
        <w:ind w:left="450" w:hanging="210"/>
      </w:pPr>
      <w:rPr>
        <w:rFonts w:ascii="ＭＳ 明朝" w:eastAsia="ＭＳ 明朝" w:hAnsi="ＭＳ 明朝" w:hint="eastAsia"/>
      </w:rPr>
    </w:lvl>
  </w:abstractNum>
  <w:abstractNum w:abstractNumId="26" w15:restartNumberingAfterBreak="0">
    <w:nsid w:val="6D937B68"/>
    <w:multiLevelType w:val="hybridMultilevel"/>
    <w:tmpl w:val="4806A252"/>
    <w:lvl w:ilvl="0" w:tplc="422AA8F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DED6001"/>
    <w:multiLevelType w:val="multilevel"/>
    <w:tmpl w:val="0C405B54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E087045"/>
    <w:multiLevelType w:val="hybridMultilevel"/>
    <w:tmpl w:val="92AC4E82"/>
    <w:lvl w:ilvl="0" w:tplc="D58CE6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00198C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417795296">
    <w:abstractNumId w:val="21"/>
  </w:num>
  <w:num w:numId="2" w16cid:durableId="1912040580">
    <w:abstractNumId w:val="1"/>
  </w:num>
  <w:num w:numId="3" w16cid:durableId="715393286">
    <w:abstractNumId w:val="2"/>
  </w:num>
  <w:num w:numId="4" w16cid:durableId="1743789583">
    <w:abstractNumId w:val="19"/>
  </w:num>
  <w:num w:numId="5" w16cid:durableId="756638346">
    <w:abstractNumId w:val="22"/>
  </w:num>
  <w:num w:numId="6" w16cid:durableId="857231974">
    <w:abstractNumId w:val="13"/>
  </w:num>
  <w:num w:numId="7" w16cid:durableId="563302031">
    <w:abstractNumId w:val="7"/>
  </w:num>
  <w:num w:numId="8" w16cid:durableId="1549533632">
    <w:abstractNumId w:val="12"/>
  </w:num>
  <w:num w:numId="9" w16cid:durableId="748772102">
    <w:abstractNumId w:val="0"/>
  </w:num>
  <w:num w:numId="10" w16cid:durableId="624195881">
    <w:abstractNumId w:val="20"/>
  </w:num>
  <w:num w:numId="11" w16cid:durableId="43411201">
    <w:abstractNumId w:val="17"/>
  </w:num>
  <w:num w:numId="12" w16cid:durableId="1110853157">
    <w:abstractNumId w:val="27"/>
  </w:num>
  <w:num w:numId="13" w16cid:durableId="1792506724">
    <w:abstractNumId w:val="8"/>
  </w:num>
  <w:num w:numId="14" w16cid:durableId="2032754728">
    <w:abstractNumId w:val="16"/>
  </w:num>
  <w:num w:numId="15" w16cid:durableId="1984190355">
    <w:abstractNumId w:val="10"/>
  </w:num>
  <w:num w:numId="16" w16cid:durableId="804006622">
    <w:abstractNumId w:val="5"/>
  </w:num>
  <w:num w:numId="17" w16cid:durableId="547645762">
    <w:abstractNumId w:val="29"/>
  </w:num>
  <w:num w:numId="18" w16cid:durableId="797645139">
    <w:abstractNumId w:val="11"/>
  </w:num>
  <w:num w:numId="19" w16cid:durableId="749694214">
    <w:abstractNumId w:val="23"/>
  </w:num>
  <w:num w:numId="20" w16cid:durableId="1892840804">
    <w:abstractNumId w:val="25"/>
  </w:num>
  <w:num w:numId="21" w16cid:durableId="1669094068">
    <w:abstractNumId w:val="6"/>
  </w:num>
  <w:num w:numId="22" w16cid:durableId="828718836">
    <w:abstractNumId w:val="15"/>
  </w:num>
  <w:num w:numId="23" w16cid:durableId="191381411">
    <w:abstractNumId w:val="14"/>
  </w:num>
  <w:num w:numId="24" w16cid:durableId="9932205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6139440">
    <w:abstractNumId w:val="26"/>
  </w:num>
  <w:num w:numId="26" w16cid:durableId="1603076194">
    <w:abstractNumId w:val="18"/>
  </w:num>
  <w:num w:numId="27" w16cid:durableId="1868982704">
    <w:abstractNumId w:val="24"/>
  </w:num>
  <w:num w:numId="28" w16cid:durableId="1304193739">
    <w:abstractNumId w:val="4"/>
  </w:num>
  <w:num w:numId="29" w16cid:durableId="481432994">
    <w:abstractNumId w:val="3"/>
  </w:num>
  <w:num w:numId="30" w16cid:durableId="1272987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78"/>
    <w:rsid w:val="00014D8A"/>
    <w:rsid w:val="0001554C"/>
    <w:rsid w:val="0001748F"/>
    <w:rsid w:val="000358DE"/>
    <w:rsid w:val="000427B2"/>
    <w:rsid w:val="00050786"/>
    <w:rsid w:val="00053013"/>
    <w:rsid w:val="00063A8E"/>
    <w:rsid w:val="00064365"/>
    <w:rsid w:val="00074E81"/>
    <w:rsid w:val="00085072"/>
    <w:rsid w:val="00086D46"/>
    <w:rsid w:val="00090C88"/>
    <w:rsid w:val="00092D79"/>
    <w:rsid w:val="00096951"/>
    <w:rsid w:val="000C0A95"/>
    <w:rsid w:val="000C6DBC"/>
    <w:rsid w:val="000D2BAA"/>
    <w:rsid w:val="000D6E13"/>
    <w:rsid w:val="000E357A"/>
    <w:rsid w:val="000E3F26"/>
    <w:rsid w:val="000E4654"/>
    <w:rsid w:val="000F29BB"/>
    <w:rsid w:val="0011459D"/>
    <w:rsid w:val="00125C10"/>
    <w:rsid w:val="001265CA"/>
    <w:rsid w:val="00130902"/>
    <w:rsid w:val="001349D3"/>
    <w:rsid w:val="00140A86"/>
    <w:rsid w:val="001415AC"/>
    <w:rsid w:val="00142876"/>
    <w:rsid w:val="00157221"/>
    <w:rsid w:val="00162BD7"/>
    <w:rsid w:val="0016433A"/>
    <w:rsid w:val="00164F70"/>
    <w:rsid w:val="001714E2"/>
    <w:rsid w:val="0018192B"/>
    <w:rsid w:val="00185C49"/>
    <w:rsid w:val="00191442"/>
    <w:rsid w:val="001919DC"/>
    <w:rsid w:val="001920F4"/>
    <w:rsid w:val="001A1106"/>
    <w:rsid w:val="001A67C7"/>
    <w:rsid w:val="001A69AE"/>
    <w:rsid w:val="001B5B27"/>
    <w:rsid w:val="001C64CE"/>
    <w:rsid w:val="001E2331"/>
    <w:rsid w:val="001F3AA4"/>
    <w:rsid w:val="001F5A3A"/>
    <w:rsid w:val="00205958"/>
    <w:rsid w:val="00212F58"/>
    <w:rsid w:val="00220C3D"/>
    <w:rsid w:val="002216C1"/>
    <w:rsid w:val="002227EE"/>
    <w:rsid w:val="00233697"/>
    <w:rsid w:val="00234659"/>
    <w:rsid w:val="00244A37"/>
    <w:rsid w:val="0024550A"/>
    <w:rsid w:val="002520D3"/>
    <w:rsid w:val="00271D60"/>
    <w:rsid w:val="0027641B"/>
    <w:rsid w:val="002775BD"/>
    <w:rsid w:val="00281EBC"/>
    <w:rsid w:val="00286EAB"/>
    <w:rsid w:val="00297B7F"/>
    <w:rsid w:val="002B05FA"/>
    <w:rsid w:val="002C3F69"/>
    <w:rsid w:val="002C6292"/>
    <w:rsid w:val="002D122E"/>
    <w:rsid w:val="002D67A9"/>
    <w:rsid w:val="002E07CE"/>
    <w:rsid w:val="002E0E57"/>
    <w:rsid w:val="002E4DD6"/>
    <w:rsid w:val="00310080"/>
    <w:rsid w:val="00311EF2"/>
    <w:rsid w:val="00324935"/>
    <w:rsid w:val="0033544D"/>
    <w:rsid w:val="0033571A"/>
    <w:rsid w:val="00336A3D"/>
    <w:rsid w:val="00337291"/>
    <w:rsid w:val="00340A05"/>
    <w:rsid w:val="00344186"/>
    <w:rsid w:val="0035153D"/>
    <w:rsid w:val="00351E77"/>
    <w:rsid w:val="00354E46"/>
    <w:rsid w:val="00356666"/>
    <w:rsid w:val="0035694D"/>
    <w:rsid w:val="00363F24"/>
    <w:rsid w:val="00370924"/>
    <w:rsid w:val="003720B7"/>
    <w:rsid w:val="00377DB4"/>
    <w:rsid w:val="003813F7"/>
    <w:rsid w:val="00384345"/>
    <w:rsid w:val="00397CDD"/>
    <w:rsid w:val="003A1365"/>
    <w:rsid w:val="003C02B1"/>
    <w:rsid w:val="003D4E0C"/>
    <w:rsid w:val="003D57F2"/>
    <w:rsid w:val="003D5FCA"/>
    <w:rsid w:val="003E1698"/>
    <w:rsid w:val="003E34DA"/>
    <w:rsid w:val="003E4C02"/>
    <w:rsid w:val="003E5DDE"/>
    <w:rsid w:val="00407576"/>
    <w:rsid w:val="00411930"/>
    <w:rsid w:val="00416625"/>
    <w:rsid w:val="004208EE"/>
    <w:rsid w:val="00420F6C"/>
    <w:rsid w:val="00421CBD"/>
    <w:rsid w:val="00431AC2"/>
    <w:rsid w:val="00436634"/>
    <w:rsid w:val="00436E5C"/>
    <w:rsid w:val="00445501"/>
    <w:rsid w:val="00446554"/>
    <w:rsid w:val="0045428B"/>
    <w:rsid w:val="004634DF"/>
    <w:rsid w:val="00470D5B"/>
    <w:rsid w:val="00474EF8"/>
    <w:rsid w:val="00490405"/>
    <w:rsid w:val="00494867"/>
    <w:rsid w:val="00494FB9"/>
    <w:rsid w:val="004A126D"/>
    <w:rsid w:val="004A6D77"/>
    <w:rsid w:val="004B0DED"/>
    <w:rsid w:val="004B137C"/>
    <w:rsid w:val="004B7E7E"/>
    <w:rsid w:val="004E099C"/>
    <w:rsid w:val="004E437D"/>
    <w:rsid w:val="004E45E1"/>
    <w:rsid w:val="004E5313"/>
    <w:rsid w:val="004E67C5"/>
    <w:rsid w:val="004F11F6"/>
    <w:rsid w:val="004F7D95"/>
    <w:rsid w:val="005004CE"/>
    <w:rsid w:val="00504663"/>
    <w:rsid w:val="005136C8"/>
    <w:rsid w:val="00517566"/>
    <w:rsid w:val="00525134"/>
    <w:rsid w:val="00525285"/>
    <w:rsid w:val="00527315"/>
    <w:rsid w:val="00532546"/>
    <w:rsid w:val="00532FA5"/>
    <w:rsid w:val="00533502"/>
    <w:rsid w:val="00534985"/>
    <w:rsid w:val="00542641"/>
    <w:rsid w:val="00542761"/>
    <w:rsid w:val="00542AC8"/>
    <w:rsid w:val="005550B7"/>
    <w:rsid w:val="00555470"/>
    <w:rsid w:val="005722D0"/>
    <w:rsid w:val="00574E0A"/>
    <w:rsid w:val="005848A7"/>
    <w:rsid w:val="00586B24"/>
    <w:rsid w:val="00594404"/>
    <w:rsid w:val="005A158A"/>
    <w:rsid w:val="005A4CDC"/>
    <w:rsid w:val="005A6F3D"/>
    <w:rsid w:val="005B0A98"/>
    <w:rsid w:val="005B4F70"/>
    <w:rsid w:val="005B6FE9"/>
    <w:rsid w:val="005C611B"/>
    <w:rsid w:val="005E027F"/>
    <w:rsid w:val="00602AB4"/>
    <w:rsid w:val="006030FE"/>
    <w:rsid w:val="006114A3"/>
    <w:rsid w:val="006136F0"/>
    <w:rsid w:val="00617F6F"/>
    <w:rsid w:val="006367AB"/>
    <w:rsid w:val="006418EE"/>
    <w:rsid w:val="0065648C"/>
    <w:rsid w:val="006574C3"/>
    <w:rsid w:val="00667BFF"/>
    <w:rsid w:val="00673FC3"/>
    <w:rsid w:val="00681829"/>
    <w:rsid w:val="00683C60"/>
    <w:rsid w:val="0068458A"/>
    <w:rsid w:val="00687BA0"/>
    <w:rsid w:val="0069682F"/>
    <w:rsid w:val="006B6E8C"/>
    <w:rsid w:val="006C47FE"/>
    <w:rsid w:val="006C55DD"/>
    <w:rsid w:val="006C5BE6"/>
    <w:rsid w:val="006C64AD"/>
    <w:rsid w:val="006D1AAF"/>
    <w:rsid w:val="006F05BD"/>
    <w:rsid w:val="006F184F"/>
    <w:rsid w:val="007140DF"/>
    <w:rsid w:val="00717A39"/>
    <w:rsid w:val="00726152"/>
    <w:rsid w:val="00731C93"/>
    <w:rsid w:val="00751D02"/>
    <w:rsid w:val="007568D4"/>
    <w:rsid w:val="007612D5"/>
    <w:rsid w:val="00774F75"/>
    <w:rsid w:val="00793E8C"/>
    <w:rsid w:val="00794499"/>
    <w:rsid w:val="0079451B"/>
    <w:rsid w:val="007A49A9"/>
    <w:rsid w:val="007B5CB5"/>
    <w:rsid w:val="007D439C"/>
    <w:rsid w:val="007E6481"/>
    <w:rsid w:val="007E7A88"/>
    <w:rsid w:val="008005D0"/>
    <w:rsid w:val="00805A73"/>
    <w:rsid w:val="008128F2"/>
    <w:rsid w:val="008225D2"/>
    <w:rsid w:val="00847F80"/>
    <w:rsid w:val="00853879"/>
    <w:rsid w:val="0085591E"/>
    <w:rsid w:val="008623B6"/>
    <w:rsid w:val="00873054"/>
    <w:rsid w:val="00875B93"/>
    <w:rsid w:val="0088081C"/>
    <w:rsid w:val="0088195B"/>
    <w:rsid w:val="00886287"/>
    <w:rsid w:val="008879E7"/>
    <w:rsid w:val="0089530F"/>
    <w:rsid w:val="008957AC"/>
    <w:rsid w:val="008A2894"/>
    <w:rsid w:val="008A6897"/>
    <w:rsid w:val="008B32F3"/>
    <w:rsid w:val="008B43C4"/>
    <w:rsid w:val="008B48AC"/>
    <w:rsid w:val="008C325A"/>
    <w:rsid w:val="008C7920"/>
    <w:rsid w:val="008D1F46"/>
    <w:rsid w:val="008D3818"/>
    <w:rsid w:val="008D782A"/>
    <w:rsid w:val="008E7932"/>
    <w:rsid w:val="008F48C7"/>
    <w:rsid w:val="008F624A"/>
    <w:rsid w:val="009171CF"/>
    <w:rsid w:val="00923F94"/>
    <w:rsid w:val="00927EA6"/>
    <w:rsid w:val="00941B10"/>
    <w:rsid w:val="009445DB"/>
    <w:rsid w:val="00945CC4"/>
    <w:rsid w:val="009622CD"/>
    <w:rsid w:val="00966678"/>
    <w:rsid w:val="00973983"/>
    <w:rsid w:val="0097574A"/>
    <w:rsid w:val="00984183"/>
    <w:rsid w:val="009848B4"/>
    <w:rsid w:val="00990DAE"/>
    <w:rsid w:val="0099701F"/>
    <w:rsid w:val="009977D4"/>
    <w:rsid w:val="009B0903"/>
    <w:rsid w:val="009B1F9B"/>
    <w:rsid w:val="009B4720"/>
    <w:rsid w:val="009C0E8C"/>
    <w:rsid w:val="009C1482"/>
    <w:rsid w:val="009D6BBE"/>
    <w:rsid w:val="009D7E31"/>
    <w:rsid w:val="009E33D2"/>
    <w:rsid w:val="009F5084"/>
    <w:rsid w:val="00A04207"/>
    <w:rsid w:val="00A04B64"/>
    <w:rsid w:val="00A05EB6"/>
    <w:rsid w:val="00A1007D"/>
    <w:rsid w:val="00A209D2"/>
    <w:rsid w:val="00A225AE"/>
    <w:rsid w:val="00A3045C"/>
    <w:rsid w:val="00A448D2"/>
    <w:rsid w:val="00A4732B"/>
    <w:rsid w:val="00A6014E"/>
    <w:rsid w:val="00A61DB5"/>
    <w:rsid w:val="00A6528D"/>
    <w:rsid w:val="00A65BC5"/>
    <w:rsid w:val="00A712FF"/>
    <w:rsid w:val="00A764BD"/>
    <w:rsid w:val="00A8743C"/>
    <w:rsid w:val="00AA010C"/>
    <w:rsid w:val="00AA61C8"/>
    <w:rsid w:val="00AB3442"/>
    <w:rsid w:val="00AD0D30"/>
    <w:rsid w:val="00AD3EE6"/>
    <w:rsid w:val="00AE0117"/>
    <w:rsid w:val="00AE059A"/>
    <w:rsid w:val="00AE31BD"/>
    <w:rsid w:val="00AF26AF"/>
    <w:rsid w:val="00B06FDC"/>
    <w:rsid w:val="00B24E32"/>
    <w:rsid w:val="00B26E7F"/>
    <w:rsid w:val="00B41CDD"/>
    <w:rsid w:val="00B45B73"/>
    <w:rsid w:val="00B57A8A"/>
    <w:rsid w:val="00B57B3F"/>
    <w:rsid w:val="00B746F7"/>
    <w:rsid w:val="00B9019E"/>
    <w:rsid w:val="00BA4A07"/>
    <w:rsid w:val="00BA6E49"/>
    <w:rsid w:val="00BB00A4"/>
    <w:rsid w:val="00BB33B2"/>
    <w:rsid w:val="00BB355E"/>
    <w:rsid w:val="00BC4500"/>
    <w:rsid w:val="00BC5376"/>
    <w:rsid w:val="00BD1075"/>
    <w:rsid w:val="00BD146A"/>
    <w:rsid w:val="00BD62C1"/>
    <w:rsid w:val="00BD7C92"/>
    <w:rsid w:val="00BE0BBA"/>
    <w:rsid w:val="00BF28A6"/>
    <w:rsid w:val="00BF455D"/>
    <w:rsid w:val="00BF65B4"/>
    <w:rsid w:val="00C02AFC"/>
    <w:rsid w:val="00C06237"/>
    <w:rsid w:val="00C06A57"/>
    <w:rsid w:val="00C10086"/>
    <w:rsid w:val="00C115B1"/>
    <w:rsid w:val="00C4403B"/>
    <w:rsid w:val="00C50B4F"/>
    <w:rsid w:val="00C53E3F"/>
    <w:rsid w:val="00C5610E"/>
    <w:rsid w:val="00C56E5B"/>
    <w:rsid w:val="00C72ECD"/>
    <w:rsid w:val="00C80C73"/>
    <w:rsid w:val="00C81E18"/>
    <w:rsid w:val="00C83056"/>
    <w:rsid w:val="00C85BFF"/>
    <w:rsid w:val="00C91154"/>
    <w:rsid w:val="00C93126"/>
    <w:rsid w:val="00C94186"/>
    <w:rsid w:val="00C96DD0"/>
    <w:rsid w:val="00C97D5D"/>
    <w:rsid w:val="00CA0BB3"/>
    <w:rsid w:val="00CA4F58"/>
    <w:rsid w:val="00CC2578"/>
    <w:rsid w:val="00CC25B1"/>
    <w:rsid w:val="00CD389E"/>
    <w:rsid w:val="00CD62A8"/>
    <w:rsid w:val="00CE39CF"/>
    <w:rsid w:val="00CF2B16"/>
    <w:rsid w:val="00CF74E0"/>
    <w:rsid w:val="00D12023"/>
    <w:rsid w:val="00D12DA6"/>
    <w:rsid w:val="00D14181"/>
    <w:rsid w:val="00D159EA"/>
    <w:rsid w:val="00D17226"/>
    <w:rsid w:val="00D2149F"/>
    <w:rsid w:val="00D229CC"/>
    <w:rsid w:val="00D24F12"/>
    <w:rsid w:val="00D3008F"/>
    <w:rsid w:val="00D30C78"/>
    <w:rsid w:val="00D3379B"/>
    <w:rsid w:val="00D353D4"/>
    <w:rsid w:val="00D36D92"/>
    <w:rsid w:val="00D64EA6"/>
    <w:rsid w:val="00D64F4E"/>
    <w:rsid w:val="00D76964"/>
    <w:rsid w:val="00D8305A"/>
    <w:rsid w:val="00D84DEE"/>
    <w:rsid w:val="00D86E4F"/>
    <w:rsid w:val="00D92A8D"/>
    <w:rsid w:val="00DA00E6"/>
    <w:rsid w:val="00DA0B0C"/>
    <w:rsid w:val="00DB4661"/>
    <w:rsid w:val="00DB46BE"/>
    <w:rsid w:val="00DB6379"/>
    <w:rsid w:val="00DC70F5"/>
    <w:rsid w:val="00DC763E"/>
    <w:rsid w:val="00DD135D"/>
    <w:rsid w:val="00DD2620"/>
    <w:rsid w:val="00DE2492"/>
    <w:rsid w:val="00DE7A5D"/>
    <w:rsid w:val="00DF0909"/>
    <w:rsid w:val="00DF7D44"/>
    <w:rsid w:val="00E0192B"/>
    <w:rsid w:val="00E04C32"/>
    <w:rsid w:val="00E11579"/>
    <w:rsid w:val="00E1561B"/>
    <w:rsid w:val="00E30AF0"/>
    <w:rsid w:val="00E34B70"/>
    <w:rsid w:val="00E61EB7"/>
    <w:rsid w:val="00E84E8B"/>
    <w:rsid w:val="00E85779"/>
    <w:rsid w:val="00E967F2"/>
    <w:rsid w:val="00EA0043"/>
    <w:rsid w:val="00EA405A"/>
    <w:rsid w:val="00EA4FBA"/>
    <w:rsid w:val="00EA6B19"/>
    <w:rsid w:val="00EB5161"/>
    <w:rsid w:val="00ED511C"/>
    <w:rsid w:val="00EE0797"/>
    <w:rsid w:val="00EE07F9"/>
    <w:rsid w:val="00EE1BF2"/>
    <w:rsid w:val="00EE2F22"/>
    <w:rsid w:val="00EF0CFB"/>
    <w:rsid w:val="00EF2C3B"/>
    <w:rsid w:val="00EF2F17"/>
    <w:rsid w:val="00EF4556"/>
    <w:rsid w:val="00F033FA"/>
    <w:rsid w:val="00F03B20"/>
    <w:rsid w:val="00F07287"/>
    <w:rsid w:val="00F1273E"/>
    <w:rsid w:val="00F13C83"/>
    <w:rsid w:val="00F17394"/>
    <w:rsid w:val="00F21893"/>
    <w:rsid w:val="00F31B34"/>
    <w:rsid w:val="00F51035"/>
    <w:rsid w:val="00F605F9"/>
    <w:rsid w:val="00F63C61"/>
    <w:rsid w:val="00F6791D"/>
    <w:rsid w:val="00F75A43"/>
    <w:rsid w:val="00FA19B4"/>
    <w:rsid w:val="00FA3AE3"/>
    <w:rsid w:val="00FA5CD0"/>
    <w:rsid w:val="00FA7BCF"/>
    <w:rsid w:val="00FB0952"/>
    <w:rsid w:val="00FB78CC"/>
    <w:rsid w:val="00FC058A"/>
    <w:rsid w:val="00FC16E2"/>
    <w:rsid w:val="00FC3BDB"/>
    <w:rsid w:val="00FC42E8"/>
    <w:rsid w:val="00FC79C8"/>
    <w:rsid w:val="00FD4ABB"/>
    <w:rsid w:val="00FE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9F3D51"/>
  <w15:docId w15:val="{8006906A-CDBA-41E3-AB81-9C661DB4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4E0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rPr>
      <w:rFonts w:ascii="ＭＳ 明朝"/>
      <w:sz w:val="24"/>
    </w:rPr>
  </w:style>
  <w:style w:type="paragraph" w:styleId="2">
    <w:name w:val="Body Text 2"/>
    <w:basedOn w:val="a"/>
    <w:rPr>
      <w:rFonts w:ascii="ＭＳ Ｐ明朝" w:eastAsia="ＭＳ Ｐ明朝" w:hAnsi="ＭＳ Ｐ明朝"/>
      <w:sz w:val="16"/>
    </w:rPr>
  </w:style>
  <w:style w:type="paragraph" w:styleId="3">
    <w:name w:val="Body Text 3"/>
    <w:basedOn w:val="a"/>
    <w:rPr>
      <w:rFonts w:ascii="ＭＳ Ｐ明朝" w:eastAsia="ＭＳ Ｐ明朝" w:hAnsi="ＭＳ Ｐ明朝"/>
      <w:sz w:val="20"/>
    </w:rPr>
  </w:style>
  <w:style w:type="character" w:styleId="a9">
    <w:name w:val="Hyperlink"/>
    <w:rPr>
      <w:color w:val="0000FF"/>
      <w:u w:val="single"/>
    </w:rPr>
  </w:style>
  <w:style w:type="paragraph" w:styleId="aa">
    <w:name w:val="Date"/>
    <w:basedOn w:val="a"/>
    <w:next w:val="a"/>
  </w:style>
  <w:style w:type="paragraph" w:styleId="ab">
    <w:name w:val="Closing"/>
    <w:basedOn w:val="a"/>
    <w:next w:val="a"/>
    <w:pPr>
      <w:jc w:val="right"/>
    </w:pPr>
    <w:rPr>
      <w:sz w:val="24"/>
    </w:rPr>
  </w:style>
  <w:style w:type="character" w:styleId="ac">
    <w:name w:val="page number"/>
    <w:basedOn w:val="a0"/>
  </w:style>
  <w:style w:type="paragraph" w:styleId="20">
    <w:name w:val="Body Text Indent 2"/>
    <w:basedOn w:val="a"/>
    <w:pPr>
      <w:ind w:left="240"/>
    </w:pPr>
    <w:rPr>
      <w:rFonts w:ascii="ＭＳ 明朝"/>
      <w:color w:val="000000"/>
    </w:rPr>
  </w:style>
  <w:style w:type="table" w:styleId="ad">
    <w:name w:val="Table Grid"/>
    <w:basedOn w:val="a1"/>
    <w:rsid w:val="00063A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DC763E"/>
    <w:rPr>
      <w:rFonts w:ascii="Century" w:eastAsia="ＭＳ 明朝" w:hAnsi="Century"/>
      <w:kern w:val="2"/>
      <w:sz w:val="21"/>
      <w:lang w:val="en-US" w:eastAsia="ja-JP" w:bidi="ar-SA"/>
    </w:rPr>
  </w:style>
  <w:style w:type="paragraph" w:styleId="ae">
    <w:name w:val="Balloon Text"/>
    <w:basedOn w:val="a"/>
    <w:link w:val="af"/>
    <w:rsid w:val="0079449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79449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link w:val="a4"/>
    <w:uiPriority w:val="99"/>
    <w:rsid w:val="00BB355E"/>
    <w:rPr>
      <w:kern w:val="2"/>
      <w:sz w:val="21"/>
    </w:rPr>
  </w:style>
  <w:style w:type="character" w:styleId="af0">
    <w:name w:val="Strong"/>
    <w:qFormat/>
    <w:rsid w:val="00AE31BD"/>
    <w:rPr>
      <w:b/>
      <w:bCs/>
    </w:rPr>
  </w:style>
  <w:style w:type="paragraph" w:styleId="af1">
    <w:name w:val="Revision"/>
    <w:hidden/>
    <w:uiPriority w:val="99"/>
    <w:semiHidden/>
    <w:rsid w:val="008B32F3"/>
    <w:rPr>
      <w:kern w:val="2"/>
      <w:sz w:val="21"/>
    </w:rPr>
  </w:style>
  <w:style w:type="paragraph" w:styleId="af2">
    <w:name w:val="List Paragraph"/>
    <w:basedOn w:val="a"/>
    <w:uiPriority w:val="34"/>
    <w:qFormat/>
    <w:rsid w:val="008B32F3"/>
    <w:pPr>
      <w:ind w:leftChars="400" w:left="840"/>
    </w:pPr>
  </w:style>
  <w:style w:type="character" w:styleId="af3">
    <w:name w:val="annotation reference"/>
    <w:basedOn w:val="a0"/>
    <w:rsid w:val="00726152"/>
    <w:rPr>
      <w:sz w:val="18"/>
      <w:szCs w:val="18"/>
    </w:rPr>
  </w:style>
  <w:style w:type="paragraph" w:styleId="af4">
    <w:name w:val="annotation text"/>
    <w:basedOn w:val="a"/>
    <w:link w:val="af5"/>
    <w:rsid w:val="00726152"/>
    <w:pPr>
      <w:jc w:val="left"/>
    </w:pPr>
  </w:style>
  <w:style w:type="character" w:customStyle="1" w:styleId="af5">
    <w:name w:val="コメント文字列 (文字)"/>
    <w:basedOn w:val="a0"/>
    <w:link w:val="af4"/>
    <w:rsid w:val="00726152"/>
    <w:rPr>
      <w:kern w:val="2"/>
      <w:sz w:val="21"/>
    </w:rPr>
  </w:style>
  <w:style w:type="paragraph" w:styleId="af6">
    <w:name w:val="annotation subject"/>
    <w:basedOn w:val="af4"/>
    <w:next w:val="af4"/>
    <w:link w:val="af7"/>
    <w:rsid w:val="00726152"/>
    <w:rPr>
      <w:b/>
      <w:bCs/>
    </w:rPr>
  </w:style>
  <w:style w:type="character" w:customStyle="1" w:styleId="af7">
    <w:name w:val="コメント内容 (文字)"/>
    <w:basedOn w:val="af5"/>
    <w:link w:val="af6"/>
    <w:rsid w:val="00726152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F0115-3B0F-4ED5-8E62-C13B901A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渡邉 慶</cp:lastModifiedBy>
  <cp:revision>15</cp:revision>
  <dcterms:created xsi:type="dcterms:W3CDTF">2022-05-02T01:30:00Z</dcterms:created>
  <dcterms:modified xsi:type="dcterms:W3CDTF">2024-12-17T07:52:00Z</dcterms:modified>
</cp:coreProperties>
</file>