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A7B21" w14:textId="4CF718CF" w:rsidR="0045428B" w:rsidRPr="0072406F" w:rsidRDefault="0072406F" w:rsidP="002B6F48">
      <w:pPr>
        <w:spacing w:line="340" w:lineRule="exact"/>
        <w:rPr>
          <w:rFonts w:ascii="BIZ UDPゴシック" w:eastAsia="BIZ UDPゴシック" w:hAnsi="BIZ UDPゴシック"/>
          <w:sz w:val="28"/>
        </w:rPr>
      </w:pPr>
      <w:r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記入表A-</w:t>
      </w:r>
      <w:r w:rsidR="004A6ABD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2</w:t>
      </w:r>
      <w:r w:rsidR="0045428B" w:rsidRPr="0072406F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(低位利用木材)</w:t>
      </w:r>
    </w:p>
    <w:p w14:paraId="2E72792E" w14:textId="77777777" w:rsidR="0045428B" w:rsidRPr="0072406F" w:rsidRDefault="0045428B" w:rsidP="002B6F48">
      <w:pPr>
        <w:spacing w:line="340" w:lineRule="exact"/>
        <w:rPr>
          <w:rFonts w:ascii="BIZ UDPゴシック" w:eastAsia="BIZ UDPゴシック" w:hAnsi="BIZ UDPゴシック"/>
        </w:rPr>
      </w:pPr>
      <w:r w:rsidRPr="0072406F">
        <w:rPr>
          <w:rFonts w:ascii="BIZ UDPゴシック" w:eastAsia="BIZ UDPゴシック" w:hAnsi="BIZ UDPゴシック" w:hint="eastAsia"/>
        </w:rPr>
        <w:t>（公財）日本環境協会 エコマーク事務局 御中</w:t>
      </w:r>
    </w:p>
    <w:p w14:paraId="789FAB88" w14:textId="77777777" w:rsidR="0045428B" w:rsidRPr="0072406F" w:rsidRDefault="0045428B" w:rsidP="00F372ED">
      <w:pPr>
        <w:jc w:val="left"/>
        <w:rPr>
          <w:rFonts w:ascii="BIZ UDPゴシック" w:eastAsia="BIZ UDPゴシック" w:hAnsi="BIZ UDPゴシック"/>
          <w:sz w:val="32"/>
          <w:szCs w:val="32"/>
          <w:u w:val="single"/>
        </w:rPr>
      </w:pPr>
    </w:p>
    <w:p w14:paraId="208467BC" w14:textId="77777777" w:rsidR="0045428B" w:rsidRPr="0072406F" w:rsidRDefault="0045428B" w:rsidP="0045428B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72406F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原料供給証明書（低位利用木材）</w:t>
      </w:r>
    </w:p>
    <w:p w14:paraId="3D87F563" w14:textId="3B1B67C2" w:rsidR="00DC3B24" w:rsidRPr="0072406F" w:rsidRDefault="00DC3B24" w:rsidP="0045428B">
      <w:pPr>
        <w:pStyle w:val="a3"/>
        <w:rPr>
          <w:rFonts w:ascii="BIZ UDPゴシック" w:eastAsia="BIZ UDPゴシック" w:hAnsi="BIZ UDPゴシック"/>
        </w:rPr>
      </w:pPr>
    </w:p>
    <w:tbl>
      <w:tblPr>
        <w:tblW w:w="5538" w:type="dxa"/>
        <w:tblInd w:w="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719"/>
        <w:gridCol w:w="1559"/>
        <w:gridCol w:w="567"/>
        <w:gridCol w:w="264"/>
        <w:gridCol w:w="303"/>
        <w:gridCol w:w="425"/>
        <w:gridCol w:w="284"/>
        <w:gridCol w:w="283"/>
        <w:gridCol w:w="426"/>
        <w:gridCol w:w="708"/>
      </w:tblGrid>
      <w:tr w:rsidR="00DC3B24" w:rsidRPr="002E4714" w14:paraId="58033714" w14:textId="77777777" w:rsidTr="00D92CB6">
        <w:trPr>
          <w:gridBefore w:val="1"/>
          <w:wBefore w:w="719" w:type="dxa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3DDBEAB" w14:textId="7B77C458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発行日：</w:t>
            </w:r>
            <w:r w:rsidR="00BB0F6C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CE86896" w14:textId="77777777" w:rsidR="00DC3B24" w:rsidRPr="002E4714" w:rsidRDefault="00DC3B24" w:rsidP="00136E8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B00FA63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F929522" w14:textId="77777777" w:rsidR="00DC3B24" w:rsidRPr="002E4714" w:rsidRDefault="00DC3B24" w:rsidP="00136E8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5702C25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B5A4569" w14:textId="77777777" w:rsidR="00DC3B24" w:rsidRPr="002E4714" w:rsidRDefault="00DC3B24" w:rsidP="00136E87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12588F0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DC3B24" w:rsidRPr="002E4714" w14:paraId="66F1CED1" w14:textId="77777777" w:rsidTr="00D92CB6">
        <w:trPr>
          <w:trHeight w:val="829"/>
        </w:trPr>
        <w:tc>
          <w:tcPr>
            <w:tcW w:w="412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E64D695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  <w:sz w:val="18"/>
              </w:rPr>
            </w:pPr>
            <w:r w:rsidRPr="002E4714">
              <w:rPr>
                <w:rFonts w:ascii="BIZ UDPゴシック" w:eastAsia="BIZ UDPゴシック" w:hAnsi="BIZ UDPゴシック" w:hint="eastAsia"/>
                <w:sz w:val="18"/>
              </w:rPr>
              <w:t>（発行者：会社名）</w:t>
            </w:r>
          </w:p>
          <w:p w14:paraId="4D88BD36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1CFAB78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  <w:sz w:val="24"/>
              </w:rPr>
              <w:t>印</w:t>
            </w:r>
            <w:r w:rsidRPr="002E4714">
              <w:rPr>
                <w:rFonts w:ascii="BIZ UDPゴシック" w:eastAsia="BIZ UDPゴシック" w:hAnsi="BIZ UDPゴシック" w:hint="eastAsia"/>
                <w:sz w:val="16"/>
              </w:rPr>
              <w:t>（社印を捺印）</w:t>
            </w:r>
          </w:p>
        </w:tc>
      </w:tr>
      <w:tr w:rsidR="00DC3B24" w:rsidRPr="002E4714" w14:paraId="1700C5EB" w14:textId="77777777" w:rsidTr="00D92CB6">
        <w:tblPrEx>
          <w:tblCellMar>
            <w:left w:w="108" w:type="dxa"/>
            <w:right w:w="108" w:type="dxa"/>
          </w:tblCellMar>
        </w:tblPrEx>
        <w:trPr>
          <w:trHeight w:val="132"/>
        </w:trPr>
        <w:tc>
          <w:tcPr>
            <w:tcW w:w="5538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9818EA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【発行担当者】</w:t>
            </w:r>
          </w:p>
        </w:tc>
      </w:tr>
      <w:tr w:rsidR="00DC3B24" w:rsidRPr="002E4714" w14:paraId="332F3316" w14:textId="77777777" w:rsidTr="00D92CB6">
        <w:tblPrEx>
          <w:tblCellMar>
            <w:left w:w="108" w:type="dxa"/>
            <w:right w:w="108" w:type="dxa"/>
          </w:tblCellMar>
        </w:tblPrEx>
        <w:trPr>
          <w:trHeight w:val="433"/>
        </w:trPr>
        <w:tc>
          <w:tcPr>
            <w:tcW w:w="5538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B573FB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住所：</w:t>
            </w:r>
          </w:p>
        </w:tc>
      </w:tr>
      <w:tr w:rsidR="00DC3B24" w:rsidRPr="002E4714" w14:paraId="43FA641D" w14:textId="77777777" w:rsidTr="00D92CB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09" w:type="dxa"/>
            <w:gridSpan w:val="4"/>
            <w:tcBorders>
              <w:left w:val="single" w:sz="12" w:space="0" w:color="auto"/>
            </w:tcBorders>
            <w:vAlign w:val="center"/>
          </w:tcPr>
          <w:p w14:paraId="34C790BC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2429" w:type="dxa"/>
            <w:gridSpan w:val="6"/>
            <w:tcBorders>
              <w:right w:val="single" w:sz="12" w:space="0" w:color="auto"/>
            </w:tcBorders>
            <w:vAlign w:val="center"/>
          </w:tcPr>
          <w:p w14:paraId="6708498C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役職：</w:t>
            </w:r>
          </w:p>
        </w:tc>
      </w:tr>
      <w:tr w:rsidR="00DC3B24" w:rsidRPr="002E4714" w14:paraId="5566A038" w14:textId="77777777" w:rsidTr="00D92CB6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538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DF87B8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DC3B24" w:rsidRPr="002E4714" w14:paraId="6030C7B7" w14:textId="77777777" w:rsidTr="00D92CB6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3109" w:type="dxa"/>
            <w:gridSpan w:val="4"/>
            <w:tcBorders>
              <w:left w:val="single" w:sz="12" w:space="0" w:color="auto"/>
            </w:tcBorders>
            <w:vAlign w:val="center"/>
          </w:tcPr>
          <w:p w14:paraId="5D1D6048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TEL：</w:t>
            </w:r>
          </w:p>
        </w:tc>
        <w:tc>
          <w:tcPr>
            <w:tcW w:w="2429" w:type="dxa"/>
            <w:gridSpan w:val="6"/>
            <w:tcBorders>
              <w:right w:val="single" w:sz="12" w:space="0" w:color="auto"/>
            </w:tcBorders>
            <w:vAlign w:val="center"/>
          </w:tcPr>
          <w:p w14:paraId="4B037F20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FAX:</w:t>
            </w:r>
          </w:p>
        </w:tc>
      </w:tr>
      <w:tr w:rsidR="00DC3B24" w:rsidRPr="002E4714" w14:paraId="752AAA66" w14:textId="77777777" w:rsidTr="00D92CB6">
        <w:tblPrEx>
          <w:tblCellMar>
            <w:left w:w="108" w:type="dxa"/>
            <w:right w:w="108" w:type="dxa"/>
          </w:tblCellMar>
        </w:tblPrEx>
        <w:trPr>
          <w:trHeight w:val="242"/>
        </w:trPr>
        <w:tc>
          <w:tcPr>
            <w:tcW w:w="5538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A9032" w14:textId="77777777" w:rsidR="00DC3B24" w:rsidRPr="002E4714" w:rsidRDefault="00DC3B24" w:rsidP="00136E87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E-mail：</w:t>
            </w:r>
          </w:p>
        </w:tc>
      </w:tr>
    </w:tbl>
    <w:p w14:paraId="3E128F97" w14:textId="0B1827F9" w:rsidR="0045428B" w:rsidRPr="00DC3B24" w:rsidRDefault="0045428B" w:rsidP="00DC3B24">
      <w:pPr>
        <w:pStyle w:val="a3"/>
        <w:jc w:val="right"/>
        <w:rPr>
          <w:rFonts w:ascii="BIZ UDPゴシック" w:eastAsia="BIZ UDPゴシック" w:hAnsi="BIZ UDPゴシック"/>
          <w:spacing w:val="0"/>
          <w:sz w:val="20"/>
        </w:rPr>
      </w:pPr>
      <w:r w:rsidRPr="0072406F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　　　</w:t>
      </w:r>
      <w:r w:rsidR="00DC3B24">
        <w:rPr>
          <w:rFonts w:ascii="BIZ UDPゴシック" w:eastAsia="BIZ UDPゴシック" w:hAnsi="BIZ UDPゴシック" w:hint="eastAsia"/>
        </w:rPr>
        <w:t xml:space="preserve">　　　　　　　　　　　　　　　　　　</w:t>
      </w:r>
      <w:r w:rsidRPr="00DC3B24">
        <w:rPr>
          <w:rFonts w:ascii="BIZ UDPゴシック" w:eastAsia="BIZ UDPゴシック" w:hAnsi="BIZ UDPゴシック" w:hint="eastAsia"/>
          <w:sz w:val="20"/>
        </w:rPr>
        <w:t>*発行者は原料事業者</w:t>
      </w:r>
    </w:p>
    <w:p w14:paraId="5BC4FD6A" w14:textId="77777777" w:rsidR="0045428B" w:rsidRPr="00DC3B24" w:rsidRDefault="0045428B" w:rsidP="0045428B">
      <w:pPr>
        <w:pStyle w:val="a3"/>
        <w:rPr>
          <w:rFonts w:ascii="BIZ UDPゴシック" w:eastAsia="BIZ UDPゴシック" w:hAnsi="BIZ UDPゴシック"/>
          <w:spacing w:val="0"/>
        </w:rPr>
      </w:pPr>
    </w:p>
    <w:p w14:paraId="2F3AA6C6" w14:textId="77777777" w:rsidR="0045428B" w:rsidRPr="00DC3B24" w:rsidRDefault="0045428B" w:rsidP="0045428B">
      <w:pPr>
        <w:rPr>
          <w:rFonts w:ascii="BIZ UDPゴシック" w:eastAsia="BIZ UDPゴシック" w:hAnsi="BIZ UDPゴシック"/>
          <w:sz w:val="24"/>
          <w:szCs w:val="24"/>
        </w:rPr>
      </w:pPr>
      <w:r w:rsidRPr="00DC3B24">
        <w:rPr>
          <w:rFonts w:ascii="BIZ UDPゴシック" w:eastAsia="BIZ UDPゴシック" w:hAnsi="BIZ UDPゴシック" w:hint="eastAsia"/>
          <w:sz w:val="24"/>
          <w:szCs w:val="24"/>
        </w:rPr>
        <w:t>再・未利用木材、植物繊維として以下に記載の低位利用木材を（エコマーク商品製造者名）に供給することを証明致します。「環境保全上の適切な維持管理のために伐採する竹」を使用の場合は、竹林の周辺の写真または地図を添付します。</w:t>
      </w:r>
    </w:p>
    <w:p w14:paraId="781CB68B" w14:textId="77777777" w:rsidR="0045428B" w:rsidRPr="0072406F" w:rsidRDefault="0045428B" w:rsidP="0045428B">
      <w:pPr>
        <w:rPr>
          <w:rFonts w:ascii="BIZ UDPゴシック" w:eastAsia="BIZ UDPゴシック" w:hAnsi="BIZ UDPゴシック"/>
          <w:sz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4"/>
        <w:gridCol w:w="6405"/>
        <w:gridCol w:w="1513"/>
      </w:tblGrid>
      <w:tr w:rsidR="00DC3B24" w:rsidRPr="0072406F" w14:paraId="03296717" w14:textId="77777777" w:rsidTr="00DC3B24">
        <w:trPr>
          <w:cantSplit/>
          <w:trHeight w:val="360"/>
        </w:trPr>
        <w:tc>
          <w:tcPr>
            <w:tcW w:w="7559" w:type="dxa"/>
            <w:gridSpan w:val="2"/>
            <w:shd w:val="clear" w:color="auto" w:fill="DEEAF6" w:themeFill="accent5" w:themeFillTint="33"/>
            <w:vAlign w:val="center"/>
          </w:tcPr>
          <w:p w14:paraId="4684F231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低利利用木材の原料種類</w:t>
            </w:r>
          </w:p>
        </w:tc>
        <w:tc>
          <w:tcPr>
            <w:tcW w:w="1513" w:type="dxa"/>
            <w:shd w:val="clear" w:color="auto" w:fill="DEEAF6" w:themeFill="accent5" w:themeFillTint="33"/>
          </w:tcPr>
          <w:p w14:paraId="754C175E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配合割合</w:t>
            </w:r>
          </w:p>
        </w:tc>
      </w:tr>
      <w:tr w:rsidR="00DC3B24" w:rsidRPr="0072406F" w14:paraId="27FCE654" w14:textId="77777777" w:rsidTr="002B6F48">
        <w:trPr>
          <w:cantSplit/>
          <w:trHeight w:val="360"/>
        </w:trPr>
        <w:tc>
          <w:tcPr>
            <w:tcW w:w="1154" w:type="dxa"/>
            <w:vMerge w:val="restart"/>
            <w:shd w:val="clear" w:color="auto" w:fill="DEEAF6" w:themeFill="accent5" w:themeFillTint="33"/>
            <w:vAlign w:val="center"/>
          </w:tcPr>
          <w:p w14:paraId="66648D3C" w14:textId="59945D92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低位利用木材</w:t>
            </w:r>
          </w:p>
        </w:tc>
        <w:tc>
          <w:tcPr>
            <w:tcW w:w="6405" w:type="dxa"/>
            <w:vAlign w:val="center"/>
          </w:tcPr>
          <w:p w14:paraId="3A8B1343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□林地残材</w:t>
            </w:r>
          </w:p>
        </w:tc>
        <w:tc>
          <w:tcPr>
            <w:tcW w:w="1513" w:type="dxa"/>
            <w:vAlign w:val="center"/>
          </w:tcPr>
          <w:p w14:paraId="046EC15E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101399DA" w14:textId="77777777" w:rsidTr="002B6F48">
        <w:trPr>
          <w:cantSplit/>
          <w:trHeight w:val="360"/>
        </w:trPr>
        <w:tc>
          <w:tcPr>
            <w:tcW w:w="1154" w:type="dxa"/>
            <w:vMerge/>
            <w:shd w:val="clear" w:color="auto" w:fill="DEEAF6" w:themeFill="accent5" w:themeFillTint="33"/>
            <w:vAlign w:val="center"/>
          </w:tcPr>
          <w:p w14:paraId="2C1CDA51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  <w:tc>
          <w:tcPr>
            <w:tcW w:w="6405" w:type="dxa"/>
            <w:vAlign w:val="center"/>
          </w:tcPr>
          <w:p w14:paraId="69F018EF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□かん木</w:t>
            </w:r>
          </w:p>
        </w:tc>
        <w:tc>
          <w:tcPr>
            <w:tcW w:w="1513" w:type="dxa"/>
            <w:vAlign w:val="center"/>
          </w:tcPr>
          <w:p w14:paraId="3AF97BEA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22DB37DC" w14:textId="77777777" w:rsidTr="002B6F48">
        <w:trPr>
          <w:cantSplit/>
          <w:trHeight w:val="360"/>
        </w:trPr>
        <w:tc>
          <w:tcPr>
            <w:tcW w:w="1154" w:type="dxa"/>
            <w:vMerge/>
            <w:shd w:val="clear" w:color="auto" w:fill="DEEAF6" w:themeFill="accent5" w:themeFillTint="33"/>
            <w:vAlign w:val="center"/>
          </w:tcPr>
          <w:p w14:paraId="5B01EB81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  <w:tc>
          <w:tcPr>
            <w:tcW w:w="6405" w:type="dxa"/>
            <w:vAlign w:val="center"/>
          </w:tcPr>
          <w:p w14:paraId="73B48D40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□木の根</w:t>
            </w:r>
          </w:p>
        </w:tc>
        <w:tc>
          <w:tcPr>
            <w:tcW w:w="1513" w:type="dxa"/>
            <w:vAlign w:val="center"/>
          </w:tcPr>
          <w:p w14:paraId="709BC4D6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5AEAEE19" w14:textId="77777777" w:rsidTr="002B6F48">
        <w:trPr>
          <w:cantSplit/>
          <w:trHeight w:val="360"/>
        </w:trPr>
        <w:tc>
          <w:tcPr>
            <w:tcW w:w="1154" w:type="dxa"/>
            <w:vMerge/>
            <w:shd w:val="clear" w:color="auto" w:fill="DEEAF6" w:themeFill="accent5" w:themeFillTint="33"/>
            <w:vAlign w:val="center"/>
          </w:tcPr>
          <w:p w14:paraId="4EFABEF9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  <w:tc>
          <w:tcPr>
            <w:tcW w:w="6405" w:type="dxa"/>
            <w:vAlign w:val="center"/>
          </w:tcPr>
          <w:p w14:paraId="047D3E50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□病虫獣害・災害などを受けた丸太から得られる木材</w:t>
            </w:r>
          </w:p>
        </w:tc>
        <w:tc>
          <w:tcPr>
            <w:tcW w:w="1513" w:type="dxa"/>
            <w:vAlign w:val="center"/>
          </w:tcPr>
          <w:p w14:paraId="53CC2D19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62EEF38D" w14:textId="77777777" w:rsidTr="002B6F48">
        <w:trPr>
          <w:cantSplit/>
          <w:trHeight w:val="360"/>
        </w:trPr>
        <w:tc>
          <w:tcPr>
            <w:tcW w:w="1154" w:type="dxa"/>
            <w:vMerge/>
            <w:shd w:val="clear" w:color="auto" w:fill="DEEAF6" w:themeFill="accent5" w:themeFillTint="33"/>
            <w:vAlign w:val="center"/>
          </w:tcPr>
          <w:p w14:paraId="01BD2302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  <w:tc>
          <w:tcPr>
            <w:tcW w:w="6405" w:type="dxa"/>
            <w:tcBorders>
              <w:bottom w:val="nil"/>
            </w:tcBorders>
            <w:vAlign w:val="center"/>
          </w:tcPr>
          <w:p w14:paraId="4FF4A2BF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□曲がり材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14:paraId="77145ADE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22A4D8A5" w14:textId="77777777" w:rsidTr="002B6F48">
        <w:trPr>
          <w:cantSplit/>
          <w:trHeight w:val="360"/>
        </w:trPr>
        <w:tc>
          <w:tcPr>
            <w:tcW w:w="1154" w:type="dxa"/>
            <w:vMerge/>
            <w:shd w:val="clear" w:color="auto" w:fill="DEEAF6" w:themeFill="accent5" w:themeFillTint="33"/>
            <w:vAlign w:val="center"/>
          </w:tcPr>
          <w:p w14:paraId="040260A3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  <w:tc>
          <w:tcPr>
            <w:tcW w:w="6405" w:type="dxa"/>
            <w:tcBorders>
              <w:bottom w:val="nil"/>
            </w:tcBorders>
            <w:vAlign w:val="center"/>
          </w:tcPr>
          <w:p w14:paraId="6A41FCB8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□小径材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14:paraId="0088FED5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38B69F90" w14:textId="77777777" w:rsidTr="002B6F48">
        <w:trPr>
          <w:cantSplit/>
          <w:trHeight w:val="360"/>
        </w:trPr>
        <w:tc>
          <w:tcPr>
            <w:tcW w:w="1154" w:type="dxa"/>
            <w:vMerge/>
            <w:shd w:val="clear" w:color="auto" w:fill="DEEAF6" w:themeFill="accent5" w:themeFillTint="33"/>
            <w:vAlign w:val="center"/>
          </w:tcPr>
          <w:p w14:paraId="2917EC50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  <w:tc>
          <w:tcPr>
            <w:tcW w:w="6405" w:type="dxa"/>
            <w:tcBorders>
              <w:bottom w:val="nil"/>
            </w:tcBorders>
            <w:vAlign w:val="center"/>
          </w:tcPr>
          <w:p w14:paraId="15D18B26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□環境保全上の適切な維持管理のために伐採する竹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14:paraId="22D3F6FA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6EE895C3" w14:textId="77777777" w:rsidTr="002B6F48">
        <w:trPr>
          <w:cantSplit/>
          <w:trHeight w:val="360"/>
        </w:trPr>
        <w:tc>
          <w:tcPr>
            <w:tcW w:w="1154" w:type="dxa"/>
            <w:vMerge/>
            <w:shd w:val="clear" w:color="auto" w:fill="DEEAF6" w:themeFill="accent5" w:themeFillTint="33"/>
            <w:vAlign w:val="center"/>
          </w:tcPr>
          <w:p w14:paraId="51142520" w14:textId="77777777" w:rsidR="00DC3B24" w:rsidRPr="0072406F" w:rsidRDefault="00DC3B24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  <w:tc>
          <w:tcPr>
            <w:tcW w:w="6405" w:type="dxa"/>
            <w:tcBorders>
              <w:bottom w:val="nil"/>
            </w:tcBorders>
            <w:vAlign w:val="center"/>
          </w:tcPr>
          <w:p w14:paraId="0CE11BA3" w14:textId="77777777" w:rsidR="00DC3B24" w:rsidRPr="0072406F" w:rsidRDefault="00DC3B24" w:rsidP="00421CBD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□その他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14:paraId="32EDFBFB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％</w:t>
            </w:r>
          </w:p>
        </w:tc>
      </w:tr>
      <w:tr w:rsidR="00DC3B24" w:rsidRPr="0072406F" w14:paraId="6AC2FE49" w14:textId="77777777" w:rsidTr="005A0907">
        <w:trPr>
          <w:cantSplit/>
          <w:trHeight w:val="360"/>
        </w:trPr>
        <w:tc>
          <w:tcPr>
            <w:tcW w:w="7559" w:type="dxa"/>
            <w:gridSpan w:val="2"/>
            <w:shd w:val="clear" w:color="auto" w:fill="FFFFFF" w:themeFill="background1"/>
            <w:vAlign w:val="center"/>
          </w:tcPr>
          <w:p w14:paraId="2FDB9363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合計</w:t>
            </w:r>
          </w:p>
        </w:tc>
        <w:tc>
          <w:tcPr>
            <w:tcW w:w="151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B20DAA" w14:textId="77777777" w:rsidR="00DC3B24" w:rsidRPr="0072406F" w:rsidRDefault="00DC3B24" w:rsidP="00421CBD">
            <w:pPr>
              <w:jc w:val="right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１００％</w:t>
            </w:r>
          </w:p>
        </w:tc>
      </w:tr>
    </w:tbl>
    <w:p w14:paraId="55A213F4" w14:textId="026D176E" w:rsidR="0045428B" w:rsidRPr="002B6F48" w:rsidRDefault="000F5604" w:rsidP="0045428B">
      <w:pPr>
        <w:rPr>
          <w:rFonts w:ascii="BIZ UDPゴシック" w:eastAsia="BIZ UDPゴシック" w:hAnsi="BIZ UDPゴシック"/>
          <w:color w:val="000000"/>
          <w:sz w:val="20"/>
        </w:rPr>
      </w:pPr>
      <w:r w:rsidRPr="002B6F48">
        <w:rPr>
          <w:rFonts w:ascii="BIZ UDPゴシック" w:eastAsia="BIZ UDPゴシック" w:hAnsi="BIZ UDPゴシック" w:hint="eastAsia"/>
          <w:color w:val="000000"/>
          <w:sz w:val="20"/>
        </w:rPr>
        <w:t>＊該当する項目にチェックをし、</w:t>
      </w:r>
      <w:r w:rsidR="00134F0A" w:rsidRPr="002B6F48">
        <w:rPr>
          <w:rFonts w:ascii="BIZ UDPゴシック" w:eastAsia="BIZ UDPゴシック" w:hAnsi="BIZ UDPゴシック" w:hint="eastAsia"/>
          <w:color w:val="000000"/>
          <w:sz w:val="20"/>
        </w:rPr>
        <w:t>配合割合</w:t>
      </w:r>
      <w:r w:rsidRPr="002B6F48">
        <w:rPr>
          <w:rFonts w:ascii="BIZ UDPゴシック" w:eastAsia="BIZ UDPゴシック" w:hAnsi="BIZ UDPゴシック" w:hint="eastAsia"/>
          <w:color w:val="000000"/>
          <w:sz w:val="20"/>
        </w:rPr>
        <w:t>を記載してください。</w:t>
      </w:r>
    </w:p>
    <w:p w14:paraId="65FF2BDC" w14:textId="3BF127DA" w:rsidR="0045428B" w:rsidRPr="00962BB4" w:rsidRDefault="0045428B" w:rsidP="0045428B">
      <w:pPr>
        <w:rPr>
          <w:rFonts w:ascii="BIZ UDPゴシック" w:eastAsia="BIZ UDPゴシック" w:hAnsi="BIZ UDPゴシック"/>
          <w:sz w:val="28"/>
        </w:rPr>
      </w:pPr>
      <w:r w:rsidRPr="0072406F">
        <w:rPr>
          <w:rFonts w:ascii="BIZ UDPゴシック" w:eastAsia="BIZ UDPゴシック" w:hAnsi="BIZ UDPゴシック"/>
          <w:color w:val="000000"/>
          <w:sz w:val="28"/>
        </w:rPr>
        <w:br w:type="page"/>
      </w:r>
    </w:p>
    <w:p w14:paraId="09427722" w14:textId="77777777" w:rsidR="0045428B" w:rsidRPr="002B6F48" w:rsidRDefault="0045428B" w:rsidP="0045428B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2B6F48">
        <w:rPr>
          <w:rFonts w:ascii="BIZ UDPゴシック" w:eastAsia="BIZ UDPゴシック" w:hAnsi="BIZ UDPゴシック" w:hint="eastAsia"/>
          <w:color w:val="000000"/>
          <w:sz w:val="24"/>
          <w:szCs w:val="24"/>
        </w:rPr>
        <w:lastRenderedPageBreak/>
        <w:t>【原料の詳細】（竹以外）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6520"/>
      </w:tblGrid>
      <w:tr w:rsidR="0045428B" w:rsidRPr="00E7589A" w14:paraId="19A168A6" w14:textId="77777777" w:rsidTr="00DC3B24">
        <w:trPr>
          <w:trHeight w:val="696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55E10F85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森林の種類</w:t>
            </w:r>
          </w:p>
        </w:tc>
        <w:tc>
          <w:tcPr>
            <w:tcW w:w="6520" w:type="dxa"/>
            <w:vAlign w:val="center"/>
          </w:tcPr>
          <w:p w14:paraId="361D35B0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□天然生林　□人工林</w:t>
            </w:r>
          </w:p>
        </w:tc>
      </w:tr>
      <w:tr w:rsidR="0045428B" w:rsidRPr="00E7589A" w14:paraId="25E40504" w14:textId="77777777" w:rsidTr="00DC3B24">
        <w:trPr>
          <w:cantSplit/>
          <w:trHeight w:val="765"/>
        </w:trPr>
        <w:tc>
          <w:tcPr>
            <w:tcW w:w="2552" w:type="dxa"/>
            <w:vMerge w:val="restart"/>
            <w:shd w:val="clear" w:color="auto" w:fill="DEEAF6" w:themeFill="accent5" w:themeFillTint="33"/>
            <w:vAlign w:val="center"/>
          </w:tcPr>
          <w:p w14:paraId="60385543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持続可能な管理がされている森林</w:t>
            </w: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vertAlign w:val="superscript"/>
              </w:rPr>
              <w:t>*1)</w:t>
            </w:r>
          </w:p>
        </w:tc>
        <w:tc>
          <w:tcPr>
            <w:tcW w:w="6520" w:type="dxa"/>
            <w:vAlign w:val="center"/>
          </w:tcPr>
          <w:p w14:paraId="6C2BC494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第三者認証の取得（認証の写しを添付のこと）</w:t>
            </w:r>
          </w:p>
          <w:p w14:paraId="6621486A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□あり（名称　　　　　　　　　　）　□なし</w:t>
            </w:r>
          </w:p>
        </w:tc>
      </w:tr>
      <w:tr w:rsidR="0045428B" w:rsidRPr="00E7589A" w14:paraId="19D0573E" w14:textId="77777777" w:rsidTr="00DC3B24">
        <w:trPr>
          <w:cantSplit/>
          <w:trHeight w:val="810"/>
        </w:trPr>
        <w:tc>
          <w:tcPr>
            <w:tcW w:w="2552" w:type="dxa"/>
            <w:vMerge/>
            <w:shd w:val="clear" w:color="auto" w:fill="DEEAF6" w:themeFill="accent5" w:themeFillTint="33"/>
            <w:vAlign w:val="center"/>
          </w:tcPr>
          <w:p w14:paraId="37A1439E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40ABE415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別表１を</w:t>
            </w:r>
          </w:p>
          <w:p w14:paraId="1D59D1BF" w14:textId="731819D5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□満たしている　　　　　□満たしていない</w:t>
            </w:r>
          </w:p>
        </w:tc>
      </w:tr>
      <w:tr w:rsidR="0045428B" w:rsidRPr="00E7589A" w14:paraId="0D4BE22F" w14:textId="77777777" w:rsidTr="00DC3B24">
        <w:trPr>
          <w:trHeight w:val="697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68AFAA9B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産 地</w:t>
            </w:r>
          </w:p>
        </w:tc>
        <w:tc>
          <w:tcPr>
            <w:tcW w:w="6520" w:type="dxa"/>
            <w:vAlign w:val="center"/>
          </w:tcPr>
          <w:p w14:paraId="3630E848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E7589A" w14:paraId="30280505" w14:textId="77777777" w:rsidTr="00DC3B24">
        <w:trPr>
          <w:trHeight w:val="696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3330D840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樹　　種</w:t>
            </w:r>
          </w:p>
        </w:tc>
        <w:tc>
          <w:tcPr>
            <w:tcW w:w="6520" w:type="dxa"/>
            <w:vAlign w:val="center"/>
          </w:tcPr>
          <w:p w14:paraId="73E4EB69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E7589A" w14:paraId="6A1F59CD" w14:textId="77777777" w:rsidTr="00DC3B24">
        <w:trPr>
          <w:trHeight w:val="697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0A555D9F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数　　量</w:t>
            </w:r>
          </w:p>
        </w:tc>
        <w:tc>
          <w:tcPr>
            <w:tcW w:w="6520" w:type="dxa"/>
            <w:vAlign w:val="center"/>
          </w:tcPr>
          <w:p w14:paraId="07F55736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E7589A" w14:paraId="197198D1" w14:textId="77777777" w:rsidTr="00DC3B24">
        <w:trPr>
          <w:trHeight w:val="696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4FC50D99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植 栽 年</w:t>
            </w: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vertAlign w:val="superscript"/>
              </w:rPr>
              <w:t>*2)</w:t>
            </w:r>
          </w:p>
        </w:tc>
        <w:tc>
          <w:tcPr>
            <w:tcW w:w="6520" w:type="dxa"/>
            <w:vAlign w:val="center"/>
          </w:tcPr>
          <w:p w14:paraId="55A797A6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E7589A" w14:paraId="5D046742" w14:textId="77777777" w:rsidTr="00DC3B24">
        <w:trPr>
          <w:trHeight w:val="697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360057C7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末 口 径</w:t>
            </w: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vertAlign w:val="superscript"/>
              </w:rPr>
              <w:t>*3)</w:t>
            </w:r>
          </w:p>
        </w:tc>
        <w:tc>
          <w:tcPr>
            <w:tcW w:w="6520" w:type="dxa"/>
            <w:vAlign w:val="center"/>
          </w:tcPr>
          <w:p w14:paraId="46343C91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　　　　       cm</w:t>
            </w:r>
          </w:p>
        </w:tc>
      </w:tr>
    </w:tbl>
    <w:p w14:paraId="301C9F63" w14:textId="0F379638" w:rsidR="00DC3B24" w:rsidRPr="002B6F48" w:rsidRDefault="0045428B" w:rsidP="00DC3B24">
      <w:pPr>
        <w:ind w:firstLineChars="50" w:firstLine="100"/>
        <w:rPr>
          <w:rFonts w:ascii="BIZ UDPゴシック" w:eastAsia="BIZ UDPゴシック" w:hAnsi="BIZ UDPゴシック"/>
          <w:color w:val="000000"/>
          <w:sz w:val="20"/>
        </w:rPr>
      </w:pPr>
      <w:r w:rsidRPr="002B6F48">
        <w:rPr>
          <w:rFonts w:ascii="BIZ UDPゴシック" w:eastAsia="BIZ UDPゴシック" w:hAnsi="BIZ UDPゴシック" w:hint="eastAsia"/>
          <w:color w:val="000000"/>
          <w:sz w:val="20"/>
        </w:rPr>
        <w:t>*1)小径材を原料とし、用語の定義に記載のａまたはｂに該当場合のみ記載のこと。</w:t>
      </w:r>
    </w:p>
    <w:p w14:paraId="74C302AC" w14:textId="066D748B" w:rsidR="0045428B" w:rsidRPr="002B6F48" w:rsidRDefault="0045428B" w:rsidP="00DC3B24">
      <w:pPr>
        <w:ind w:leftChars="67" w:left="141" w:firstLineChars="160" w:firstLine="320"/>
        <w:rPr>
          <w:rFonts w:ascii="BIZ UDPゴシック" w:eastAsia="BIZ UDPゴシック" w:hAnsi="BIZ UDPゴシック"/>
          <w:color w:val="000000"/>
          <w:sz w:val="20"/>
        </w:rPr>
      </w:pPr>
      <w:r w:rsidRPr="002B6F48">
        <w:rPr>
          <w:rFonts w:ascii="BIZ UDPゴシック" w:eastAsia="BIZ UDPゴシック" w:hAnsi="BIZ UDPゴシック" w:hint="eastAsia"/>
          <w:color w:val="000000"/>
          <w:sz w:val="20"/>
        </w:rPr>
        <w:t xml:space="preserve">対象となる森林の環境方針（A4　1～数枚程度）を提出すること。　　</w:t>
      </w:r>
    </w:p>
    <w:p w14:paraId="32956999" w14:textId="097CAE4E" w:rsidR="00DC3B24" w:rsidRPr="002B6F48" w:rsidRDefault="0045428B" w:rsidP="00DC3B24">
      <w:pPr>
        <w:ind w:firstLineChars="50" w:firstLine="100"/>
        <w:rPr>
          <w:rFonts w:ascii="BIZ UDPゴシック" w:eastAsia="BIZ UDPゴシック" w:hAnsi="BIZ UDPゴシック"/>
          <w:color w:val="000000"/>
          <w:sz w:val="20"/>
        </w:rPr>
      </w:pPr>
      <w:r w:rsidRPr="002B6F48">
        <w:rPr>
          <w:rFonts w:ascii="BIZ UDPゴシック" w:eastAsia="BIZ UDPゴシック" w:hAnsi="BIZ UDPゴシック" w:hint="eastAsia"/>
          <w:color w:val="000000"/>
          <w:sz w:val="20"/>
        </w:rPr>
        <w:t xml:space="preserve">*2)人工林の場合のみ記載のこと 　　</w:t>
      </w:r>
    </w:p>
    <w:p w14:paraId="784A706D" w14:textId="7F68EA8A" w:rsidR="0045428B" w:rsidRPr="002B6F48" w:rsidRDefault="0045428B" w:rsidP="00DC3B24">
      <w:pPr>
        <w:ind w:firstLineChars="50" w:firstLine="100"/>
        <w:rPr>
          <w:rFonts w:ascii="BIZ UDPゴシック" w:eastAsia="BIZ UDPゴシック" w:hAnsi="BIZ UDPゴシック"/>
          <w:color w:val="000000"/>
          <w:sz w:val="20"/>
        </w:rPr>
      </w:pPr>
      <w:r w:rsidRPr="002B6F48">
        <w:rPr>
          <w:rFonts w:ascii="BIZ UDPゴシック" w:eastAsia="BIZ UDPゴシック" w:hAnsi="BIZ UDPゴシック" w:hint="eastAsia"/>
          <w:color w:val="000000"/>
          <w:sz w:val="20"/>
        </w:rPr>
        <w:t>*3)小径材の場合のみ記載のこと</w:t>
      </w:r>
    </w:p>
    <w:p w14:paraId="5AC7EDD2" w14:textId="0F18CA76" w:rsidR="0045428B" w:rsidRPr="002B6F48" w:rsidRDefault="0045428B" w:rsidP="00DC3B24">
      <w:pPr>
        <w:ind w:firstLineChars="160" w:firstLine="320"/>
        <w:rPr>
          <w:rFonts w:ascii="BIZ UDPゴシック" w:eastAsia="BIZ UDPゴシック" w:hAnsi="BIZ UDPゴシック"/>
          <w:color w:val="000000"/>
          <w:sz w:val="20"/>
        </w:rPr>
      </w:pPr>
      <w:r w:rsidRPr="002B6F48">
        <w:rPr>
          <w:rFonts w:ascii="BIZ UDPゴシック" w:eastAsia="BIZ UDPゴシック" w:hAnsi="BIZ UDPゴシック" w:hint="eastAsia"/>
          <w:color w:val="000000"/>
          <w:sz w:val="20"/>
        </w:rPr>
        <w:t xml:space="preserve">　産地：木材が収穫されたところ</w:t>
      </w:r>
    </w:p>
    <w:p w14:paraId="42FB849B" w14:textId="77777777" w:rsidR="0045428B" w:rsidRPr="0072406F" w:rsidRDefault="0045428B" w:rsidP="0045428B">
      <w:pPr>
        <w:rPr>
          <w:rFonts w:ascii="BIZ UDPゴシック" w:eastAsia="BIZ UDPゴシック" w:hAnsi="BIZ UDPゴシック"/>
          <w:color w:val="000000"/>
          <w:sz w:val="24"/>
        </w:rPr>
      </w:pPr>
    </w:p>
    <w:p w14:paraId="461AF6B0" w14:textId="77777777" w:rsidR="0045428B" w:rsidRPr="0072406F" w:rsidRDefault="0045428B" w:rsidP="0045428B">
      <w:pPr>
        <w:rPr>
          <w:rFonts w:ascii="BIZ UDPゴシック" w:eastAsia="BIZ UDPゴシック" w:hAnsi="BIZ UDPゴシック"/>
          <w:color w:val="000000"/>
          <w:sz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45428B" w:rsidRPr="0072406F" w14:paraId="4A55A02F" w14:textId="77777777" w:rsidTr="00DC3B24">
        <w:trPr>
          <w:cantSplit/>
          <w:trHeight w:val="1517"/>
        </w:trPr>
        <w:tc>
          <w:tcPr>
            <w:tcW w:w="9072" w:type="dxa"/>
            <w:tcBorders>
              <w:bottom w:val="single" w:sz="4" w:space="0" w:color="auto"/>
            </w:tcBorders>
          </w:tcPr>
          <w:p w14:paraId="1376A99D" w14:textId="77777777" w:rsidR="0045428B" w:rsidRPr="0072406F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発生過程などの詳しい説明（別紙による説明可）</w:t>
            </w:r>
          </w:p>
        </w:tc>
      </w:tr>
    </w:tbl>
    <w:p w14:paraId="51EF1519" w14:textId="77777777" w:rsidR="0045428B" w:rsidRPr="0072406F" w:rsidRDefault="0045428B" w:rsidP="0045428B">
      <w:pPr>
        <w:rPr>
          <w:rFonts w:ascii="BIZ UDPゴシック" w:eastAsia="BIZ UDPゴシック" w:hAnsi="BIZ UDPゴシック"/>
          <w:color w:val="000000"/>
          <w:sz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45428B" w:rsidRPr="0072406F" w14:paraId="691F82FB" w14:textId="77777777" w:rsidTr="00DC3B24">
        <w:trPr>
          <w:cantSplit/>
          <w:trHeight w:val="1626"/>
        </w:trPr>
        <w:tc>
          <w:tcPr>
            <w:tcW w:w="9072" w:type="dxa"/>
            <w:tcBorders>
              <w:bottom w:val="single" w:sz="4" w:space="0" w:color="auto"/>
            </w:tcBorders>
          </w:tcPr>
          <w:p w14:paraId="5C093ABE" w14:textId="77777777" w:rsidR="0045428B" w:rsidRPr="0072406F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72406F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小径材の場合　施業方法の説明（皆伐、群状択伐、帯状択伐など）</w:t>
            </w:r>
          </w:p>
        </w:tc>
      </w:tr>
    </w:tbl>
    <w:p w14:paraId="49672F71" w14:textId="0A219E8B" w:rsidR="0045428B" w:rsidRPr="00DC3B24" w:rsidRDefault="0045428B" w:rsidP="00DC3B24">
      <w:pPr>
        <w:pStyle w:val="ab"/>
        <w:ind w:right="480"/>
        <w:jc w:val="both"/>
        <w:rPr>
          <w:rFonts w:ascii="BIZ UDPゴシック" w:eastAsia="BIZ UDPゴシック" w:hAnsi="BIZ UDPゴシック"/>
        </w:rPr>
      </w:pPr>
    </w:p>
    <w:p w14:paraId="1693CD82" w14:textId="77777777" w:rsidR="0045428B" w:rsidRPr="0072406F" w:rsidRDefault="0045428B" w:rsidP="0045428B">
      <w:pPr>
        <w:rPr>
          <w:rFonts w:ascii="BIZ UDPゴシック" w:eastAsia="BIZ UDPゴシック" w:hAnsi="BIZ UDPゴシック"/>
          <w:color w:val="000000"/>
        </w:rPr>
      </w:pPr>
    </w:p>
    <w:p w14:paraId="3F3FA455" w14:textId="5A0BE2AA" w:rsidR="0045428B" w:rsidRPr="0072406F" w:rsidRDefault="0045428B" w:rsidP="0045428B">
      <w:pPr>
        <w:rPr>
          <w:rFonts w:ascii="BIZ UDPゴシック" w:eastAsia="BIZ UDPゴシック" w:hAnsi="BIZ UDPゴシック"/>
          <w:color w:val="000000"/>
          <w:sz w:val="28"/>
        </w:rPr>
      </w:pPr>
    </w:p>
    <w:p w14:paraId="626208FD" w14:textId="02F137FE" w:rsidR="0045428B" w:rsidRPr="002B6F48" w:rsidRDefault="0045428B" w:rsidP="0045428B">
      <w:pPr>
        <w:rPr>
          <w:rFonts w:ascii="BIZ UDPゴシック" w:eastAsia="BIZ UDPゴシック" w:hAnsi="BIZ UDPゴシック"/>
          <w:sz w:val="24"/>
          <w:szCs w:val="24"/>
        </w:rPr>
      </w:pPr>
      <w:r w:rsidRPr="0072406F">
        <w:rPr>
          <w:rFonts w:ascii="BIZ UDPゴシック" w:eastAsia="BIZ UDPゴシック" w:hAnsi="BIZ UDPゴシック"/>
        </w:rPr>
        <w:br w:type="page"/>
      </w:r>
      <w:r w:rsidRPr="002B6F48">
        <w:rPr>
          <w:rFonts w:ascii="BIZ UDPゴシック" w:eastAsia="BIZ UDPゴシック" w:hAnsi="BIZ UDPゴシック" w:hint="eastAsia"/>
          <w:color w:val="000000"/>
          <w:sz w:val="24"/>
          <w:szCs w:val="24"/>
        </w:rPr>
        <w:lastRenderedPageBreak/>
        <w:t>【原料の詳細】（竹）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6520"/>
      </w:tblGrid>
      <w:tr w:rsidR="0045428B" w:rsidRPr="0072406F" w14:paraId="7F2AE1DF" w14:textId="77777777" w:rsidTr="00962BB4">
        <w:trPr>
          <w:trHeight w:val="696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65FFC90B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竹の種類</w:t>
            </w:r>
          </w:p>
        </w:tc>
        <w:tc>
          <w:tcPr>
            <w:tcW w:w="6520" w:type="dxa"/>
            <w:vAlign w:val="center"/>
          </w:tcPr>
          <w:p w14:paraId="20D0A3DC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72406F" w14:paraId="524A2E91" w14:textId="77777777" w:rsidTr="00962BB4">
        <w:trPr>
          <w:cantSplit/>
          <w:trHeight w:val="1585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2B2815A2" w14:textId="235A52D0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産地</w:t>
            </w:r>
            <w:r w:rsidR="00962BB4"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*</w:t>
            </w: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および</w:t>
            </w:r>
          </w:p>
          <w:p w14:paraId="3BD2B7CD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周辺の状況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14:paraId="1DE2060C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（産地/例）</w:t>
            </w:r>
          </w:p>
          <w:p w14:paraId="030EB448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・国、県、市町村</w:t>
            </w:r>
          </w:p>
          <w:p w14:paraId="6626F14A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7F039A7E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484AD938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7A7C2683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（周辺の状況/例）</w:t>
            </w:r>
          </w:p>
          <w:p w14:paraId="07DE6262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・森林や農地に囲まれ、竹林がそれらに侵入し適切な生育</w:t>
            </w:r>
          </w:p>
          <w:p w14:paraId="79710790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　を圧迫している。（具体的に詳細に記述してください）</w:t>
            </w:r>
          </w:p>
          <w:p w14:paraId="003C27D6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1ED0EE6C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5057691F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4468A1DA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7D160EFE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72406F" w14:paraId="223B9413" w14:textId="77777777" w:rsidTr="00962BB4">
        <w:trPr>
          <w:trHeight w:val="697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02E95A1B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環境保全上の適切な維持管理のための伐採であることの説明</w:t>
            </w:r>
          </w:p>
        </w:tc>
        <w:tc>
          <w:tcPr>
            <w:tcW w:w="6520" w:type="dxa"/>
            <w:vAlign w:val="center"/>
          </w:tcPr>
          <w:p w14:paraId="4D3260BA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上記の問題に対し、どのような対応を行なっているか説明して下さい。</w:t>
            </w:r>
          </w:p>
          <w:p w14:paraId="20B58BC7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6FC0115B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3666B583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1D4E3A55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5D209D41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473DA04D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72406F" w14:paraId="76B46445" w14:textId="77777777" w:rsidTr="00962BB4">
        <w:trPr>
          <w:trHeight w:val="696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62AC582B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管理計画</w:t>
            </w:r>
          </w:p>
        </w:tc>
        <w:tc>
          <w:tcPr>
            <w:tcW w:w="6520" w:type="dxa"/>
            <w:vAlign w:val="center"/>
          </w:tcPr>
          <w:p w14:paraId="08BF5D77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伐採回数／年、竹林の所有者・管理者なども記載してください。</w:t>
            </w:r>
          </w:p>
          <w:p w14:paraId="30714AAA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054A2A96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09507345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6E62C913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5EC8C1C8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56BEF471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45428B" w:rsidRPr="0072406F" w14:paraId="116C549C" w14:textId="77777777" w:rsidTr="00962BB4">
        <w:trPr>
          <w:trHeight w:val="697"/>
        </w:trPr>
        <w:tc>
          <w:tcPr>
            <w:tcW w:w="2552" w:type="dxa"/>
            <w:shd w:val="clear" w:color="auto" w:fill="DEEAF6" w:themeFill="accent5" w:themeFillTint="33"/>
            <w:vAlign w:val="center"/>
          </w:tcPr>
          <w:p w14:paraId="0177A760" w14:textId="77777777" w:rsidR="0045428B" w:rsidRPr="00E7589A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E7589A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数　　量</w:t>
            </w:r>
          </w:p>
        </w:tc>
        <w:tc>
          <w:tcPr>
            <w:tcW w:w="6520" w:type="dxa"/>
            <w:vAlign w:val="center"/>
          </w:tcPr>
          <w:p w14:paraId="665CCE89" w14:textId="77777777" w:rsidR="0045428B" w:rsidRPr="00E7589A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</w:tbl>
    <w:p w14:paraId="28684242" w14:textId="1FCE254B" w:rsidR="0045428B" w:rsidRPr="002B6F48" w:rsidRDefault="00962BB4" w:rsidP="0045428B">
      <w:pPr>
        <w:rPr>
          <w:rFonts w:ascii="BIZ UDPゴシック" w:eastAsia="BIZ UDPゴシック" w:hAnsi="BIZ UDPゴシック"/>
          <w:color w:val="000000"/>
          <w:sz w:val="20"/>
        </w:rPr>
      </w:pPr>
      <w:r w:rsidRPr="002B6F48">
        <w:rPr>
          <w:rFonts w:ascii="BIZ UDPゴシック" w:eastAsia="BIZ UDPゴシック" w:hAnsi="BIZ UDPゴシック" w:hint="eastAsia"/>
          <w:color w:val="000000"/>
          <w:sz w:val="20"/>
        </w:rPr>
        <w:t>*</w:t>
      </w:r>
      <w:r w:rsidR="0045428B" w:rsidRPr="002B6F48">
        <w:rPr>
          <w:rFonts w:ascii="BIZ UDPゴシック" w:eastAsia="BIZ UDPゴシック" w:hAnsi="BIZ UDPゴシック" w:hint="eastAsia"/>
          <w:color w:val="000000"/>
          <w:sz w:val="20"/>
        </w:rPr>
        <w:t>産地：竹が収穫されたところ</w:t>
      </w:r>
    </w:p>
    <w:p w14:paraId="434EFBE2" w14:textId="104844AD" w:rsidR="0045428B" w:rsidRPr="0072406F" w:rsidRDefault="0045428B" w:rsidP="0045428B">
      <w:pPr>
        <w:rPr>
          <w:rFonts w:ascii="BIZ UDPゴシック" w:eastAsia="BIZ UDPゴシック" w:hAnsi="BIZ UDPゴシック"/>
          <w:color w:val="000000"/>
          <w:sz w:val="24"/>
        </w:rPr>
      </w:pPr>
    </w:p>
    <w:sectPr w:rsidR="0045428B" w:rsidRPr="0072406F" w:rsidSect="008011A0">
      <w:footerReference w:type="even" r:id="rId8"/>
      <w:footerReference w:type="default" r:id="rId9"/>
      <w:pgSz w:w="11906" w:h="16838" w:code="9"/>
      <w:pgMar w:top="1418" w:right="1418" w:bottom="1134" w:left="1418" w:header="851" w:footer="284" w:gutter="0"/>
      <w:pgNumType w:start="1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DC197" w14:textId="77777777" w:rsidR="004A6918" w:rsidRDefault="004A6918">
      <w:r>
        <w:separator/>
      </w:r>
    </w:p>
  </w:endnote>
  <w:endnote w:type="continuationSeparator" w:id="0">
    <w:p w14:paraId="4B1F098F" w14:textId="77777777" w:rsidR="004A6918" w:rsidRDefault="004A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27004" w14:textId="77777777" w:rsidR="00DA00E6" w:rsidRDefault="00DA00E6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3239103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</w:rPr>
    </w:sdtEndPr>
    <w:sdtContent>
      <w:p w14:paraId="34C4D0EC" w14:textId="16A58BAE" w:rsidR="002B6F48" w:rsidRDefault="002B6F48">
        <w:pPr>
          <w:pStyle w:val="a6"/>
          <w:jc w:val="center"/>
        </w:pPr>
        <w:r w:rsidRPr="002B6F48">
          <w:rPr>
            <w:rFonts w:ascii="BIZ UDPゴシック" w:eastAsia="BIZ UDPゴシック" w:hAnsi="BIZ UDPゴシック"/>
          </w:rPr>
          <w:fldChar w:fldCharType="begin"/>
        </w:r>
        <w:r w:rsidRPr="002B6F48">
          <w:rPr>
            <w:rFonts w:ascii="BIZ UDPゴシック" w:eastAsia="BIZ UDPゴシック" w:hAnsi="BIZ UDPゴシック"/>
          </w:rPr>
          <w:instrText>PAGE   \* MERGEFORMAT</w:instrText>
        </w:r>
        <w:r w:rsidRPr="002B6F48">
          <w:rPr>
            <w:rFonts w:ascii="BIZ UDPゴシック" w:eastAsia="BIZ UDPゴシック" w:hAnsi="BIZ UDPゴシック"/>
          </w:rPr>
          <w:fldChar w:fldCharType="separate"/>
        </w:r>
        <w:r w:rsidRPr="002B6F48">
          <w:rPr>
            <w:rFonts w:ascii="BIZ UDPゴシック" w:eastAsia="BIZ UDPゴシック" w:hAnsi="BIZ UDPゴシック"/>
            <w:lang w:val="ja-JP"/>
          </w:rPr>
          <w:t>2</w:t>
        </w:r>
        <w:r w:rsidRPr="002B6F48">
          <w:rPr>
            <w:rFonts w:ascii="BIZ UDPゴシック" w:eastAsia="BIZ UDPゴシック" w:hAnsi="BIZ UDPゴシック"/>
          </w:rPr>
          <w:fldChar w:fldCharType="end"/>
        </w:r>
        <w:r w:rsidRPr="002B6F48">
          <w:rPr>
            <w:rFonts w:ascii="BIZ UDPゴシック" w:eastAsia="BIZ UDPゴシック" w:hAnsi="BIZ UDPゴシック" w:hint="eastAsia"/>
          </w:rPr>
          <w:t xml:space="preserve"> / 3</w:t>
        </w:r>
      </w:p>
    </w:sdtContent>
  </w:sdt>
  <w:p w14:paraId="0AC5C703" w14:textId="4691F393" w:rsidR="00DA00E6" w:rsidRDefault="00DA00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62C3A" w14:textId="77777777" w:rsidR="004A6918" w:rsidRDefault="004A6918">
      <w:r>
        <w:separator/>
      </w:r>
    </w:p>
  </w:footnote>
  <w:footnote w:type="continuationSeparator" w:id="0">
    <w:p w14:paraId="44DD21F8" w14:textId="77777777" w:rsidR="004A6918" w:rsidRDefault="004A6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1575"/>
        </w:tabs>
        <w:ind w:left="1575" w:hanging="21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629480C"/>
    <w:multiLevelType w:val="singleLevel"/>
    <w:tmpl w:val="89BC6D1E"/>
    <w:lvl w:ilvl="0">
      <w:start w:val="4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5" w15:restartNumberingAfterBreak="0">
    <w:nsid w:val="181509D3"/>
    <w:multiLevelType w:val="singleLevel"/>
    <w:tmpl w:val="3A461056"/>
    <w:lvl w:ilvl="0">
      <w:numFmt w:val="bullet"/>
      <w:lvlText w:val="・"/>
      <w:lvlJc w:val="left"/>
      <w:pPr>
        <w:tabs>
          <w:tab w:val="num" w:pos="660"/>
        </w:tabs>
        <w:ind w:left="66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24516DEE"/>
    <w:multiLevelType w:val="singleLevel"/>
    <w:tmpl w:val="34900500"/>
    <w:lvl w:ilvl="0">
      <w:start w:val="2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29AC5722"/>
    <w:multiLevelType w:val="singleLevel"/>
    <w:tmpl w:val="DAC65E0A"/>
    <w:lvl w:ilvl="0">
      <w:start w:val="1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12" w15:restartNumberingAfterBreak="0">
    <w:nsid w:val="2CBC74E7"/>
    <w:multiLevelType w:val="singleLevel"/>
    <w:tmpl w:val="1622812C"/>
    <w:lvl w:ilvl="0">
      <w:start w:val="4"/>
      <w:numFmt w:val="bullet"/>
      <w:lvlText w:val="＊"/>
      <w:lvlJc w:val="left"/>
      <w:pPr>
        <w:tabs>
          <w:tab w:val="num" w:pos="-210"/>
        </w:tabs>
        <w:ind w:left="-210" w:hanging="21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313D1EB5"/>
    <w:multiLevelType w:val="hybridMultilevel"/>
    <w:tmpl w:val="39501112"/>
    <w:lvl w:ilvl="0" w:tplc="DC66F590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14" w15:restartNumberingAfterBreak="0">
    <w:nsid w:val="320A6560"/>
    <w:multiLevelType w:val="singleLevel"/>
    <w:tmpl w:val="DD34AB46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38124DE2"/>
    <w:multiLevelType w:val="singleLevel"/>
    <w:tmpl w:val="1E3E86AC"/>
    <w:lvl w:ilvl="0">
      <w:start w:val="4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6" w15:restartNumberingAfterBreak="0">
    <w:nsid w:val="39400B8A"/>
    <w:multiLevelType w:val="hybridMultilevel"/>
    <w:tmpl w:val="48EE23BC"/>
    <w:lvl w:ilvl="0" w:tplc="8734797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1" w15:restartNumberingAfterBreak="0">
    <w:nsid w:val="5FEB7DC1"/>
    <w:multiLevelType w:val="singleLevel"/>
    <w:tmpl w:val="729657AA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  <w:sz w:val="24"/>
      </w:rPr>
    </w:lvl>
  </w:abstractNum>
  <w:abstractNum w:abstractNumId="22" w15:restartNumberingAfterBreak="0">
    <w:nsid w:val="663423BC"/>
    <w:multiLevelType w:val="hybridMultilevel"/>
    <w:tmpl w:val="AD7E2734"/>
    <w:lvl w:ilvl="0" w:tplc="708621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C9610FF"/>
    <w:multiLevelType w:val="singleLevel"/>
    <w:tmpl w:val="93548012"/>
    <w:lvl w:ilvl="0">
      <w:start w:val="1"/>
      <w:numFmt w:val="bullet"/>
      <w:lvlText w:val="※"/>
      <w:lvlJc w:val="left"/>
      <w:pPr>
        <w:tabs>
          <w:tab w:val="num" w:pos="450"/>
        </w:tabs>
        <w:ind w:left="450" w:hanging="210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6D937B68"/>
    <w:multiLevelType w:val="hybridMultilevel"/>
    <w:tmpl w:val="4806A252"/>
    <w:lvl w:ilvl="0" w:tplc="422AA8F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DED6001"/>
    <w:multiLevelType w:val="multilevel"/>
    <w:tmpl w:val="0C405B5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522019084">
    <w:abstractNumId w:val="19"/>
  </w:num>
  <w:num w:numId="2" w16cid:durableId="1487355073">
    <w:abstractNumId w:val="1"/>
  </w:num>
  <w:num w:numId="3" w16cid:durableId="186216123">
    <w:abstractNumId w:val="2"/>
  </w:num>
  <w:num w:numId="4" w16cid:durableId="1727685150">
    <w:abstractNumId w:val="17"/>
  </w:num>
  <w:num w:numId="5" w16cid:durableId="702680670">
    <w:abstractNumId w:val="20"/>
  </w:num>
  <w:num w:numId="6" w16cid:durableId="1578586325">
    <w:abstractNumId w:val="11"/>
  </w:num>
  <w:num w:numId="7" w16cid:durableId="1190804103">
    <w:abstractNumId w:val="6"/>
  </w:num>
  <w:num w:numId="8" w16cid:durableId="2039885817">
    <w:abstractNumId w:val="10"/>
  </w:num>
  <w:num w:numId="9" w16cid:durableId="335765428">
    <w:abstractNumId w:val="0"/>
  </w:num>
  <w:num w:numId="10" w16cid:durableId="830484252">
    <w:abstractNumId w:val="18"/>
  </w:num>
  <w:num w:numId="11" w16cid:durableId="590815646">
    <w:abstractNumId w:val="15"/>
  </w:num>
  <w:num w:numId="12" w16cid:durableId="418408643">
    <w:abstractNumId w:val="25"/>
  </w:num>
  <w:num w:numId="13" w16cid:durableId="954941378">
    <w:abstractNumId w:val="7"/>
  </w:num>
  <w:num w:numId="14" w16cid:durableId="1217861921">
    <w:abstractNumId w:val="14"/>
  </w:num>
  <w:num w:numId="15" w16cid:durableId="1508012342">
    <w:abstractNumId w:val="8"/>
  </w:num>
  <w:num w:numId="16" w16cid:durableId="1036153322">
    <w:abstractNumId w:val="4"/>
  </w:num>
  <w:num w:numId="17" w16cid:durableId="1224288782">
    <w:abstractNumId w:val="27"/>
  </w:num>
  <w:num w:numId="18" w16cid:durableId="1103495748">
    <w:abstractNumId w:val="9"/>
  </w:num>
  <w:num w:numId="19" w16cid:durableId="1474905565">
    <w:abstractNumId w:val="21"/>
  </w:num>
  <w:num w:numId="20" w16cid:durableId="745229092">
    <w:abstractNumId w:val="23"/>
  </w:num>
  <w:num w:numId="21" w16cid:durableId="997726747">
    <w:abstractNumId w:val="5"/>
  </w:num>
  <w:num w:numId="22" w16cid:durableId="1976325835">
    <w:abstractNumId w:val="13"/>
  </w:num>
  <w:num w:numId="23" w16cid:durableId="897328639">
    <w:abstractNumId w:val="12"/>
  </w:num>
  <w:num w:numId="24" w16cid:durableId="5689293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34015664">
    <w:abstractNumId w:val="24"/>
  </w:num>
  <w:num w:numId="26" w16cid:durableId="865413687">
    <w:abstractNumId w:val="16"/>
  </w:num>
  <w:num w:numId="27" w16cid:durableId="618148539">
    <w:abstractNumId w:val="22"/>
  </w:num>
  <w:num w:numId="28" w16cid:durableId="2127118153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78"/>
    <w:rsid w:val="00003D7C"/>
    <w:rsid w:val="000358DE"/>
    <w:rsid w:val="000427B2"/>
    <w:rsid w:val="00063A8E"/>
    <w:rsid w:val="00074E81"/>
    <w:rsid w:val="00085072"/>
    <w:rsid w:val="00090C88"/>
    <w:rsid w:val="00092D79"/>
    <w:rsid w:val="000C6DBC"/>
    <w:rsid w:val="000D2BAA"/>
    <w:rsid w:val="000D6E13"/>
    <w:rsid w:val="000E357A"/>
    <w:rsid w:val="000E3F26"/>
    <w:rsid w:val="000E4654"/>
    <w:rsid w:val="000F29BB"/>
    <w:rsid w:val="000F5604"/>
    <w:rsid w:val="00125C10"/>
    <w:rsid w:val="001265CA"/>
    <w:rsid w:val="00130902"/>
    <w:rsid w:val="00134F0A"/>
    <w:rsid w:val="00140A86"/>
    <w:rsid w:val="00152EC9"/>
    <w:rsid w:val="00157221"/>
    <w:rsid w:val="00162BD7"/>
    <w:rsid w:val="00164F70"/>
    <w:rsid w:val="00185C49"/>
    <w:rsid w:val="00191442"/>
    <w:rsid w:val="001919DC"/>
    <w:rsid w:val="001A34AC"/>
    <w:rsid w:val="001B5B27"/>
    <w:rsid w:val="001E2331"/>
    <w:rsid w:val="001F5A3A"/>
    <w:rsid w:val="00205958"/>
    <w:rsid w:val="00212F58"/>
    <w:rsid w:val="00220C3D"/>
    <w:rsid w:val="002227EE"/>
    <w:rsid w:val="00233697"/>
    <w:rsid w:val="00244A37"/>
    <w:rsid w:val="0024550A"/>
    <w:rsid w:val="002520D3"/>
    <w:rsid w:val="00271D60"/>
    <w:rsid w:val="002775BD"/>
    <w:rsid w:val="00281EBC"/>
    <w:rsid w:val="00297C97"/>
    <w:rsid w:val="002B6F48"/>
    <w:rsid w:val="002D67A9"/>
    <w:rsid w:val="002E0E57"/>
    <w:rsid w:val="00310080"/>
    <w:rsid w:val="00311EF2"/>
    <w:rsid w:val="00324935"/>
    <w:rsid w:val="0033571A"/>
    <w:rsid w:val="00336A3D"/>
    <w:rsid w:val="00337291"/>
    <w:rsid w:val="00340A05"/>
    <w:rsid w:val="00344186"/>
    <w:rsid w:val="0035153D"/>
    <w:rsid w:val="00351E77"/>
    <w:rsid w:val="00354E46"/>
    <w:rsid w:val="00363F24"/>
    <w:rsid w:val="00370924"/>
    <w:rsid w:val="00377DB4"/>
    <w:rsid w:val="00397CDD"/>
    <w:rsid w:val="003C02B1"/>
    <w:rsid w:val="003D4E0C"/>
    <w:rsid w:val="003D57F2"/>
    <w:rsid w:val="003E4C02"/>
    <w:rsid w:val="003E5DDE"/>
    <w:rsid w:val="00411930"/>
    <w:rsid w:val="004208EE"/>
    <w:rsid w:val="00420F6C"/>
    <w:rsid w:val="00421CBD"/>
    <w:rsid w:val="00436634"/>
    <w:rsid w:val="00436E5C"/>
    <w:rsid w:val="00445501"/>
    <w:rsid w:val="00446554"/>
    <w:rsid w:val="0045428B"/>
    <w:rsid w:val="004634DF"/>
    <w:rsid w:val="00490405"/>
    <w:rsid w:val="004A126D"/>
    <w:rsid w:val="004A6918"/>
    <w:rsid w:val="004A6ABD"/>
    <w:rsid w:val="004A6D77"/>
    <w:rsid w:val="004B0DED"/>
    <w:rsid w:val="004E5313"/>
    <w:rsid w:val="004E67C5"/>
    <w:rsid w:val="004F11F6"/>
    <w:rsid w:val="004F7D95"/>
    <w:rsid w:val="00504663"/>
    <w:rsid w:val="005136C8"/>
    <w:rsid w:val="00517566"/>
    <w:rsid w:val="00525134"/>
    <w:rsid w:val="00525285"/>
    <w:rsid w:val="00532FA5"/>
    <w:rsid w:val="00533502"/>
    <w:rsid w:val="00542641"/>
    <w:rsid w:val="00542761"/>
    <w:rsid w:val="00542AC8"/>
    <w:rsid w:val="005550B7"/>
    <w:rsid w:val="00574E0A"/>
    <w:rsid w:val="005848A7"/>
    <w:rsid w:val="005A4CDC"/>
    <w:rsid w:val="005B0A98"/>
    <w:rsid w:val="005B4F70"/>
    <w:rsid w:val="005D7C34"/>
    <w:rsid w:val="006136F0"/>
    <w:rsid w:val="006367AB"/>
    <w:rsid w:val="00655533"/>
    <w:rsid w:val="006574C3"/>
    <w:rsid w:val="00673FC3"/>
    <w:rsid w:val="0067491F"/>
    <w:rsid w:val="00683C60"/>
    <w:rsid w:val="0068458A"/>
    <w:rsid w:val="0069682F"/>
    <w:rsid w:val="006B452D"/>
    <w:rsid w:val="006B6E8C"/>
    <w:rsid w:val="006C47FE"/>
    <w:rsid w:val="006C64AD"/>
    <w:rsid w:val="006D1AAF"/>
    <w:rsid w:val="006F184F"/>
    <w:rsid w:val="0072406F"/>
    <w:rsid w:val="00731C93"/>
    <w:rsid w:val="007568D4"/>
    <w:rsid w:val="007612D5"/>
    <w:rsid w:val="00793E8C"/>
    <w:rsid w:val="00794499"/>
    <w:rsid w:val="0079451B"/>
    <w:rsid w:val="007B5CB5"/>
    <w:rsid w:val="007C516D"/>
    <w:rsid w:val="007D439C"/>
    <w:rsid w:val="007E6481"/>
    <w:rsid w:val="007E7A88"/>
    <w:rsid w:val="007F0437"/>
    <w:rsid w:val="008005D0"/>
    <w:rsid w:val="008011A0"/>
    <w:rsid w:val="00805A73"/>
    <w:rsid w:val="00812C33"/>
    <w:rsid w:val="00841BFC"/>
    <w:rsid w:val="00853879"/>
    <w:rsid w:val="00873054"/>
    <w:rsid w:val="00875B93"/>
    <w:rsid w:val="0088081C"/>
    <w:rsid w:val="0088195B"/>
    <w:rsid w:val="008879E7"/>
    <w:rsid w:val="00890A32"/>
    <w:rsid w:val="0089530F"/>
    <w:rsid w:val="008957AC"/>
    <w:rsid w:val="008A2894"/>
    <w:rsid w:val="008B4386"/>
    <w:rsid w:val="008B43C4"/>
    <w:rsid w:val="008B48AC"/>
    <w:rsid w:val="008C325A"/>
    <w:rsid w:val="008C7920"/>
    <w:rsid w:val="008D1F46"/>
    <w:rsid w:val="008D3818"/>
    <w:rsid w:val="008E0AB9"/>
    <w:rsid w:val="008E7932"/>
    <w:rsid w:val="009171CF"/>
    <w:rsid w:val="00923F94"/>
    <w:rsid w:val="00927EA6"/>
    <w:rsid w:val="009410BB"/>
    <w:rsid w:val="009622CD"/>
    <w:rsid w:val="00962BB4"/>
    <w:rsid w:val="00984183"/>
    <w:rsid w:val="009848B4"/>
    <w:rsid w:val="00990DAE"/>
    <w:rsid w:val="0099701F"/>
    <w:rsid w:val="009B0903"/>
    <w:rsid w:val="009B1F9B"/>
    <w:rsid w:val="009C0E8C"/>
    <w:rsid w:val="009C1482"/>
    <w:rsid w:val="009D6BBE"/>
    <w:rsid w:val="009D7E31"/>
    <w:rsid w:val="009E33D2"/>
    <w:rsid w:val="00A01D78"/>
    <w:rsid w:val="00A04B64"/>
    <w:rsid w:val="00A1007D"/>
    <w:rsid w:val="00A209D2"/>
    <w:rsid w:val="00A3045C"/>
    <w:rsid w:val="00A30B67"/>
    <w:rsid w:val="00A448D2"/>
    <w:rsid w:val="00A4732B"/>
    <w:rsid w:val="00A6014E"/>
    <w:rsid w:val="00A61DB5"/>
    <w:rsid w:val="00A6528D"/>
    <w:rsid w:val="00A65BC5"/>
    <w:rsid w:val="00A77BB4"/>
    <w:rsid w:val="00AA010C"/>
    <w:rsid w:val="00AA61C8"/>
    <w:rsid w:val="00AB3442"/>
    <w:rsid w:val="00AC3F29"/>
    <w:rsid w:val="00AD0D30"/>
    <w:rsid w:val="00AE0117"/>
    <w:rsid w:val="00AE31BD"/>
    <w:rsid w:val="00AF26AF"/>
    <w:rsid w:val="00B06FDC"/>
    <w:rsid w:val="00B24E32"/>
    <w:rsid w:val="00B41CDD"/>
    <w:rsid w:val="00B45B73"/>
    <w:rsid w:val="00B57A8A"/>
    <w:rsid w:val="00B57B3F"/>
    <w:rsid w:val="00BA4A07"/>
    <w:rsid w:val="00BA6E49"/>
    <w:rsid w:val="00BB00A4"/>
    <w:rsid w:val="00BB0F6C"/>
    <w:rsid w:val="00BB33B2"/>
    <w:rsid w:val="00BB355E"/>
    <w:rsid w:val="00BC4500"/>
    <w:rsid w:val="00BC5376"/>
    <w:rsid w:val="00BD146A"/>
    <w:rsid w:val="00BD62C1"/>
    <w:rsid w:val="00BD7C92"/>
    <w:rsid w:val="00BF28A6"/>
    <w:rsid w:val="00C02AFC"/>
    <w:rsid w:val="00C06237"/>
    <w:rsid w:val="00C06A57"/>
    <w:rsid w:val="00C115B1"/>
    <w:rsid w:val="00C4403B"/>
    <w:rsid w:val="00C50B4F"/>
    <w:rsid w:val="00C5610E"/>
    <w:rsid w:val="00C80C73"/>
    <w:rsid w:val="00C83056"/>
    <w:rsid w:val="00C91154"/>
    <w:rsid w:val="00C93126"/>
    <w:rsid w:val="00C94186"/>
    <w:rsid w:val="00C96DD0"/>
    <w:rsid w:val="00CA0BB3"/>
    <w:rsid w:val="00CA4F58"/>
    <w:rsid w:val="00CC2578"/>
    <w:rsid w:val="00CC547A"/>
    <w:rsid w:val="00CD389E"/>
    <w:rsid w:val="00CE39CF"/>
    <w:rsid w:val="00CF2B16"/>
    <w:rsid w:val="00D12023"/>
    <w:rsid w:val="00D12DA6"/>
    <w:rsid w:val="00D17226"/>
    <w:rsid w:val="00D2149F"/>
    <w:rsid w:val="00D24F12"/>
    <w:rsid w:val="00D3008F"/>
    <w:rsid w:val="00D30C78"/>
    <w:rsid w:val="00D64F4E"/>
    <w:rsid w:val="00D76964"/>
    <w:rsid w:val="00D8305A"/>
    <w:rsid w:val="00D84DEE"/>
    <w:rsid w:val="00D86E4F"/>
    <w:rsid w:val="00D92A8D"/>
    <w:rsid w:val="00D92CB6"/>
    <w:rsid w:val="00DA00E6"/>
    <w:rsid w:val="00DB46BE"/>
    <w:rsid w:val="00DB6379"/>
    <w:rsid w:val="00DC3B24"/>
    <w:rsid w:val="00DC70F5"/>
    <w:rsid w:val="00DC763E"/>
    <w:rsid w:val="00DD2620"/>
    <w:rsid w:val="00DE2492"/>
    <w:rsid w:val="00DF0909"/>
    <w:rsid w:val="00E03599"/>
    <w:rsid w:val="00E04C32"/>
    <w:rsid w:val="00E11579"/>
    <w:rsid w:val="00E1561B"/>
    <w:rsid w:val="00E34B70"/>
    <w:rsid w:val="00E531C4"/>
    <w:rsid w:val="00E7589A"/>
    <w:rsid w:val="00E85779"/>
    <w:rsid w:val="00E967F2"/>
    <w:rsid w:val="00EA405A"/>
    <w:rsid w:val="00EC2467"/>
    <w:rsid w:val="00ED511C"/>
    <w:rsid w:val="00EE0797"/>
    <w:rsid w:val="00EE1BF2"/>
    <w:rsid w:val="00EF0CFB"/>
    <w:rsid w:val="00EF2F17"/>
    <w:rsid w:val="00F033FA"/>
    <w:rsid w:val="00F03B20"/>
    <w:rsid w:val="00F07287"/>
    <w:rsid w:val="00F21893"/>
    <w:rsid w:val="00F372ED"/>
    <w:rsid w:val="00F605F9"/>
    <w:rsid w:val="00F66504"/>
    <w:rsid w:val="00F6791D"/>
    <w:rsid w:val="00F80C47"/>
    <w:rsid w:val="00FA3AE3"/>
    <w:rsid w:val="00FA5CD0"/>
    <w:rsid w:val="00FA7BCF"/>
    <w:rsid w:val="00FB78CC"/>
    <w:rsid w:val="00FC16E2"/>
    <w:rsid w:val="00FC42E8"/>
    <w:rsid w:val="00FC79C8"/>
    <w:rsid w:val="00FD4ABB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9A2C15"/>
  <w15:chartTrackingRefBased/>
  <w15:docId w15:val="{BC27844F-3ACF-47CA-865A-A7AC645B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E0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Date"/>
    <w:basedOn w:val="a"/>
    <w:next w:val="a"/>
  </w:style>
  <w:style w:type="paragraph" w:styleId="ab">
    <w:name w:val="Closing"/>
    <w:basedOn w:val="a"/>
    <w:next w:val="a"/>
    <w:pPr>
      <w:jc w:val="right"/>
    </w:pPr>
    <w:rPr>
      <w:sz w:val="24"/>
    </w:rPr>
  </w:style>
  <w:style w:type="character" w:styleId="ac">
    <w:name w:val="page number"/>
    <w:basedOn w:val="a0"/>
  </w:style>
  <w:style w:type="paragraph" w:styleId="20">
    <w:name w:val="Body Text Indent 2"/>
    <w:basedOn w:val="a"/>
    <w:pPr>
      <w:ind w:left="240"/>
    </w:pPr>
    <w:rPr>
      <w:rFonts w:ascii="ＭＳ 明朝"/>
      <w:color w:val="000000"/>
    </w:rPr>
  </w:style>
  <w:style w:type="table" w:styleId="ad">
    <w:name w:val="Table Grid"/>
    <w:basedOn w:val="a1"/>
    <w:rsid w:val="00063A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C763E"/>
    <w:rPr>
      <w:rFonts w:ascii="Century" w:eastAsia="ＭＳ 明朝" w:hAnsi="Century"/>
      <w:kern w:val="2"/>
      <w:sz w:val="21"/>
      <w:lang w:val="en-US" w:eastAsia="ja-JP" w:bidi="ar-SA"/>
    </w:rPr>
  </w:style>
  <w:style w:type="paragraph" w:styleId="ae">
    <w:name w:val="Balloon Text"/>
    <w:basedOn w:val="a"/>
    <w:link w:val="af"/>
    <w:rsid w:val="0079449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9449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BB355E"/>
    <w:rPr>
      <w:kern w:val="2"/>
      <w:sz w:val="21"/>
    </w:rPr>
  </w:style>
  <w:style w:type="character" w:styleId="af0">
    <w:name w:val="Strong"/>
    <w:qFormat/>
    <w:rsid w:val="00AE31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E98F0-5735-4CB2-93DA-9FCB7CFE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渡邉 慶</cp:lastModifiedBy>
  <cp:revision>2</cp:revision>
  <dcterms:created xsi:type="dcterms:W3CDTF">2022-05-02T01:28:00Z</dcterms:created>
  <dcterms:modified xsi:type="dcterms:W3CDTF">2024-10-04T09:25:00Z</dcterms:modified>
</cp:coreProperties>
</file>